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2552"/>
        <w:gridCol w:w="4244"/>
      </w:tblGrid>
      <w:tr w:rsidR="006E02CC" w:rsidRPr="00E445AF" w14:paraId="2CEF945B" w14:textId="77777777" w:rsidTr="00AD38F5">
        <w:trPr>
          <w:trHeight w:val="510"/>
        </w:trPr>
        <w:tc>
          <w:tcPr>
            <w:tcW w:w="9056" w:type="dxa"/>
            <w:gridSpan w:val="3"/>
            <w:tcBorders>
              <w:top w:val="nil"/>
              <w:left w:val="single" w:sz="6" w:space="0" w:color="000000" w:themeColor="text1"/>
              <w:bottom w:val="single" w:sz="6" w:space="0" w:color="000000" w:themeColor="text1"/>
              <w:right w:val="single" w:sz="6" w:space="0" w:color="000000" w:themeColor="text1"/>
            </w:tcBorders>
            <w:shd w:val="clear" w:color="auto" w:fill="FF33CC"/>
            <w:hideMark/>
          </w:tcPr>
          <w:p w14:paraId="7DF4A1C9" w14:textId="7374BB28" w:rsidR="006E02CC" w:rsidRPr="00E445AF" w:rsidRDefault="006E02CC" w:rsidP="00130147">
            <w:pPr>
              <w:pStyle w:val="Kop2"/>
              <w:rPr>
                <w:rFonts w:asciiTheme="minorHAnsi" w:eastAsia="Times New Roman" w:hAnsiTheme="minorHAnsi" w:cstheme="minorHAnsi"/>
                <w:color w:val="auto"/>
                <w:lang w:eastAsia="nl-NL"/>
              </w:rPr>
            </w:pPr>
            <w:bookmarkStart w:id="0" w:name="_Toc534811569"/>
            <w:r w:rsidRPr="00E445AF">
              <w:rPr>
                <w:rFonts w:asciiTheme="minorHAnsi" w:eastAsia="Times New Roman" w:hAnsiTheme="minorHAnsi" w:cstheme="minorHAnsi"/>
                <w:color w:val="auto"/>
                <w:lang w:eastAsia="nl-NL"/>
              </w:rPr>
              <w:t xml:space="preserve">Sprint </w:t>
            </w:r>
            <w:r w:rsidR="00947C38">
              <w:rPr>
                <w:rFonts w:asciiTheme="minorHAnsi" w:eastAsia="Times New Roman" w:hAnsiTheme="minorHAnsi" w:cstheme="minorHAnsi"/>
                <w:color w:val="auto"/>
                <w:lang w:eastAsia="nl-NL"/>
              </w:rPr>
              <w:t>1</w:t>
            </w:r>
            <w:r w:rsidRPr="00E445AF">
              <w:rPr>
                <w:rFonts w:asciiTheme="minorHAnsi" w:eastAsia="Times New Roman" w:hAnsiTheme="minorHAnsi" w:cstheme="minorHAnsi"/>
                <w:color w:val="auto"/>
                <w:lang w:eastAsia="nl-NL"/>
              </w:rPr>
              <w:t xml:space="preserve"> </w:t>
            </w:r>
            <w:bookmarkEnd w:id="0"/>
            <w:r w:rsidR="0060495F">
              <w:rPr>
                <w:rFonts w:asciiTheme="minorHAnsi" w:eastAsia="Times New Roman" w:hAnsiTheme="minorHAnsi" w:cstheme="minorHAnsi"/>
                <w:color w:val="auto"/>
                <w:lang w:eastAsia="nl-NL"/>
              </w:rPr>
              <w:t xml:space="preserve">           </w:t>
            </w:r>
            <w:r w:rsidR="00D10ABE">
              <w:rPr>
                <w:rFonts w:asciiTheme="minorHAnsi" w:eastAsia="Times New Roman" w:hAnsiTheme="minorHAnsi" w:cstheme="minorHAnsi"/>
                <w:color w:val="auto"/>
                <w:lang w:eastAsia="nl-NL"/>
              </w:rPr>
              <w:t xml:space="preserve">        </w:t>
            </w:r>
            <w:r w:rsidR="00947C38">
              <w:rPr>
                <w:rFonts w:asciiTheme="minorHAnsi" w:eastAsia="Times New Roman" w:hAnsiTheme="minorHAnsi" w:cstheme="minorHAnsi"/>
                <w:color w:val="auto"/>
                <w:lang w:eastAsia="nl-NL"/>
              </w:rPr>
              <w:t>Hoe werk je methodisch??</w:t>
            </w:r>
            <w:r w:rsidR="00D10ABE">
              <w:rPr>
                <w:rFonts w:asciiTheme="minorHAnsi" w:eastAsia="Times New Roman" w:hAnsiTheme="minorHAnsi" w:cstheme="minorHAnsi"/>
                <w:color w:val="auto"/>
                <w:lang w:eastAsia="nl-NL"/>
              </w:rPr>
              <w:t xml:space="preserve">           </w:t>
            </w:r>
            <w:r w:rsidR="006D0C1E">
              <w:rPr>
                <w:rFonts w:asciiTheme="minorHAnsi" w:eastAsia="Times New Roman" w:hAnsiTheme="minorHAnsi" w:cstheme="minorHAnsi"/>
                <w:color w:val="auto"/>
                <w:lang w:eastAsia="nl-NL"/>
              </w:rPr>
              <w:t xml:space="preserve">                                                        </w:t>
            </w:r>
            <w:r w:rsidR="00947C38">
              <w:rPr>
                <w:rFonts w:asciiTheme="minorHAnsi" w:eastAsia="Times New Roman" w:hAnsiTheme="minorHAnsi" w:cstheme="minorHAnsi"/>
                <w:color w:val="auto"/>
                <w:lang w:eastAsia="nl-NL"/>
              </w:rPr>
              <w:t xml:space="preserve">   </w:t>
            </w:r>
            <w:r w:rsidR="00130147">
              <w:rPr>
                <w:rFonts w:asciiTheme="minorHAnsi" w:eastAsia="Times New Roman" w:hAnsiTheme="minorHAnsi" w:cstheme="minorHAnsi"/>
                <w:color w:val="auto"/>
                <w:lang w:eastAsia="nl-NL"/>
              </w:rPr>
              <w:t xml:space="preserve">     </w:t>
            </w:r>
            <w:r w:rsidR="00D10ABE">
              <w:rPr>
                <w:rFonts w:asciiTheme="minorHAnsi" w:eastAsia="Times New Roman" w:hAnsiTheme="minorHAnsi" w:cstheme="minorHAnsi"/>
                <w:color w:val="auto"/>
                <w:lang w:eastAsia="nl-NL"/>
              </w:rPr>
              <w:t>3</w:t>
            </w:r>
            <w:r w:rsidR="0060495F">
              <w:rPr>
                <w:rFonts w:asciiTheme="minorHAnsi" w:eastAsia="Times New Roman" w:hAnsiTheme="minorHAnsi" w:cstheme="minorHAnsi"/>
                <w:color w:val="auto"/>
                <w:lang w:eastAsia="nl-NL"/>
              </w:rPr>
              <w:t xml:space="preserve"> weken</w:t>
            </w:r>
          </w:p>
        </w:tc>
      </w:tr>
      <w:tr w:rsidR="006E02CC" w:rsidRPr="00E445AF" w14:paraId="0213D2B7" w14:textId="77777777" w:rsidTr="00C87A0A">
        <w:tc>
          <w:tcPr>
            <w:tcW w:w="2260" w:type="dxa"/>
            <w:tcBorders>
              <w:top w:val="nil"/>
              <w:left w:val="single" w:sz="6" w:space="0" w:color="auto"/>
              <w:bottom w:val="single" w:sz="6" w:space="0" w:color="auto"/>
              <w:right w:val="single" w:sz="6" w:space="0" w:color="auto"/>
            </w:tcBorders>
            <w:shd w:val="clear" w:color="auto" w:fill="FFCCFF"/>
            <w:hideMark/>
          </w:tcPr>
          <w:p w14:paraId="7E1B361B"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 xml:space="preserve">Product </w:t>
            </w:r>
            <w:proofErr w:type="spellStart"/>
            <w:r w:rsidRPr="00E445AF">
              <w:rPr>
                <w:rFonts w:eastAsia="Times New Roman" w:cstheme="minorHAnsi"/>
                <w:lang w:eastAsia="nl-NL"/>
              </w:rPr>
              <w:t>Backlog</w:t>
            </w:r>
            <w:proofErr w:type="spellEnd"/>
            <w:r w:rsidRPr="00E445AF">
              <w:rPr>
                <w:rFonts w:eastAsia="Times New Roman" w:cstheme="minorHAnsi"/>
                <w:lang w:eastAsia="nl-NL"/>
              </w:rPr>
              <w:t> </w:t>
            </w:r>
          </w:p>
        </w:tc>
        <w:tc>
          <w:tcPr>
            <w:tcW w:w="2552" w:type="dxa"/>
            <w:tcBorders>
              <w:top w:val="nil"/>
              <w:left w:val="nil"/>
              <w:bottom w:val="single" w:sz="6" w:space="0" w:color="auto"/>
              <w:right w:val="single" w:sz="6" w:space="0" w:color="auto"/>
            </w:tcBorders>
            <w:shd w:val="clear" w:color="auto" w:fill="FFCCFF"/>
            <w:hideMark/>
          </w:tcPr>
          <w:p w14:paraId="74F79BD9"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t xml:space="preserve">Sprint </w:t>
            </w:r>
            <w:proofErr w:type="spellStart"/>
            <w:r w:rsidRPr="00E445AF">
              <w:rPr>
                <w:rFonts w:eastAsia="Times New Roman" w:cstheme="minorHAnsi"/>
                <w:lang w:eastAsia="nl-NL"/>
              </w:rPr>
              <w:t>Backlog</w:t>
            </w:r>
            <w:proofErr w:type="spellEnd"/>
            <w:r w:rsidRPr="00E445AF">
              <w:rPr>
                <w:rFonts w:eastAsia="Times New Roman" w:cstheme="minorHAnsi"/>
                <w:lang w:eastAsia="nl-NL"/>
              </w:rPr>
              <w:t> </w:t>
            </w:r>
          </w:p>
        </w:tc>
        <w:tc>
          <w:tcPr>
            <w:tcW w:w="4244" w:type="dxa"/>
            <w:tcBorders>
              <w:top w:val="nil"/>
              <w:left w:val="nil"/>
              <w:bottom w:val="single" w:sz="6" w:space="0" w:color="auto"/>
              <w:right w:val="single" w:sz="6" w:space="0" w:color="auto"/>
            </w:tcBorders>
            <w:shd w:val="clear" w:color="auto" w:fill="FFCCFF"/>
            <w:hideMark/>
          </w:tcPr>
          <w:p w14:paraId="5A22BF5A" w14:textId="77777777" w:rsidR="006E02CC" w:rsidRPr="00E445AF" w:rsidRDefault="006E02CC" w:rsidP="00C87A0A">
            <w:pPr>
              <w:spacing w:after="0" w:line="240" w:lineRule="auto"/>
              <w:textAlignment w:val="baseline"/>
              <w:rPr>
                <w:rFonts w:eastAsia="Times New Roman" w:cstheme="minorHAnsi"/>
                <w:lang w:eastAsia="nl-NL"/>
              </w:rPr>
            </w:pPr>
            <w:proofErr w:type="spellStart"/>
            <w:r w:rsidRPr="00E445AF">
              <w:rPr>
                <w:rFonts w:eastAsia="Times New Roman" w:cstheme="minorHAnsi"/>
                <w:lang w:eastAsia="nl-NL"/>
              </w:rPr>
              <w:t>To</w:t>
            </w:r>
            <w:proofErr w:type="spellEnd"/>
            <w:r w:rsidRPr="00E445AF">
              <w:rPr>
                <w:rFonts w:eastAsia="Times New Roman" w:cstheme="minorHAnsi"/>
                <w:lang w:eastAsia="nl-NL"/>
              </w:rPr>
              <w:t xml:space="preserve"> Do </w:t>
            </w:r>
          </w:p>
        </w:tc>
      </w:tr>
      <w:tr w:rsidR="006E02CC" w:rsidRPr="00E445AF" w14:paraId="0291FFA7" w14:textId="77777777" w:rsidTr="00AD38F5">
        <w:trPr>
          <w:trHeight w:val="1822"/>
        </w:trPr>
        <w:tc>
          <w:tcPr>
            <w:tcW w:w="2260" w:type="dxa"/>
            <w:tcBorders>
              <w:top w:val="nil"/>
              <w:left w:val="single" w:sz="6" w:space="0" w:color="auto"/>
              <w:bottom w:val="single" w:sz="4" w:space="0" w:color="auto"/>
              <w:right w:val="single" w:sz="6" w:space="0" w:color="auto"/>
            </w:tcBorders>
            <w:shd w:val="clear" w:color="auto" w:fill="auto"/>
            <w:hideMark/>
          </w:tcPr>
          <w:p w14:paraId="46420AD3" w14:textId="27BD0240" w:rsidR="006E02CC" w:rsidRPr="001803C2" w:rsidRDefault="006E02CC" w:rsidP="00B23C2F">
            <w:pPr>
              <w:shd w:val="clear" w:color="auto" w:fill="FF33CC"/>
              <w:spacing w:after="0" w:line="240" w:lineRule="auto"/>
              <w:textAlignment w:val="baseline"/>
              <w:rPr>
                <w:rFonts w:eastAsia="Times New Roman" w:cstheme="minorHAnsi"/>
                <w:b/>
                <w:lang w:eastAsia="nl-NL"/>
              </w:rPr>
            </w:pPr>
            <w:r w:rsidRPr="00E445AF">
              <w:rPr>
                <w:rFonts w:eastAsia="Times New Roman" w:cstheme="minorHAnsi"/>
                <w:lang w:eastAsia="nl-NL"/>
              </w:rPr>
              <w:br/>
            </w:r>
            <w:r w:rsidRPr="001803C2">
              <w:rPr>
                <w:rFonts w:eastAsia="Times New Roman" w:cstheme="minorHAnsi"/>
                <w:b/>
                <w:lang w:eastAsia="nl-NL"/>
              </w:rPr>
              <w:t>Sprint 1</w:t>
            </w:r>
          </w:p>
          <w:p w14:paraId="190C253F" w14:textId="01C46FC3" w:rsidR="00FB6232" w:rsidRPr="00E445AF" w:rsidRDefault="00FB6232" w:rsidP="00B23C2F">
            <w:pPr>
              <w:shd w:val="clear" w:color="auto" w:fill="FF33CC"/>
              <w:spacing w:after="0" w:line="240" w:lineRule="auto"/>
              <w:textAlignment w:val="baseline"/>
              <w:rPr>
                <w:rFonts w:eastAsia="Times New Roman" w:cstheme="minorHAnsi"/>
                <w:lang w:eastAsia="nl-NL"/>
              </w:rPr>
            </w:pPr>
            <w:r>
              <w:rPr>
                <w:rFonts w:eastAsia="Times New Roman" w:cstheme="minorHAnsi"/>
                <w:lang w:eastAsia="nl-NL"/>
              </w:rPr>
              <w:t xml:space="preserve">Hoe werk </w:t>
            </w:r>
            <w:r w:rsidRPr="00B23C2F">
              <w:rPr>
                <w:rFonts w:eastAsia="Times New Roman" w:cstheme="minorHAnsi"/>
                <w:shd w:val="clear" w:color="auto" w:fill="FF33CC"/>
                <w:lang w:eastAsia="nl-NL"/>
              </w:rPr>
              <w:t>je</w:t>
            </w:r>
            <w:r>
              <w:rPr>
                <w:rFonts w:eastAsia="Times New Roman" w:cstheme="minorHAnsi"/>
                <w:lang w:eastAsia="nl-NL"/>
              </w:rPr>
              <w:t xml:space="preserve"> methodisch?</w:t>
            </w:r>
          </w:p>
          <w:p w14:paraId="6EA621FB" w14:textId="18A27729" w:rsidR="006E02CC" w:rsidRPr="00E445AF" w:rsidRDefault="006E02CC" w:rsidP="00B23C2F">
            <w:pPr>
              <w:shd w:val="clear" w:color="auto" w:fill="FF33CC"/>
              <w:spacing w:after="0" w:line="240" w:lineRule="auto"/>
              <w:textAlignment w:val="baseline"/>
              <w:rPr>
                <w:rFonts w:eastAsia="Times New Roman" w:cstheme="minorHAnsi"/>
                <w:lang w:eastAsia="nl-NL"/>
              </w:rPr>
            </w:pPr>
          </w:p>
          <w:p w14:paraId="76729882" w14:textId="77777777" w:rsidR="006E02CC" w:rsidRPr="00E445AF" w:rsidRDefault="006E02CC" w:rsidP="00B23C2F">
            <w:pPr>
              <w:shd w:val="clear" w:color="auto" w:fill="FF33CC"/>
              <w:spacing w:after="0" w:line="240" w:lineRule="auto"/>
              <w:textAlignment w:val="baseline"/>
              <w:rPr>
                <w:rFonts w:eastAsia="Times New Roman" w:cstheme="minorHAnsi"/>
                <w:lang w:eastAsia="nl-NL"/>
              </w:rPr>
            </w:pPr>
            <w:r w:rsidRPr="00E445AF">
              <w:rPr>
                <w:rFonts w:eastAsia="Times New Roman" w:cstheme="minorHAnsi"/>
                <w:lang w:eastAsia="nl-NL"/>
              </w:rPr>
              <w:br/>
            </w:r>
          </w:p>
        </w:tc>
        <w:tc>
          <w:tcPr>
            <w:tcW w:w="2552" w:type="dxa"/>
            <w:vMerge w:val="restart"/>
            <w:tcBorders>
              <w:top w:val="nil"/>
              <w:left w:val="nil"/>
              <w:right w:val="single" w:sz="4" w:space="0" w:color="auto"/>
            </w:tcBorders>
            <w:shd w:val="clear" w:color="auto" w:fill="auto"/>
            <w:hideMark/>
          </w:tcPr>
          <w:p w14:paraId="6A686FE2" w14:textId="33E57943" w:rsidR="00FD0964" w:rsidRPr="00D10ABE" w:rsidRDefault="005E7D1D" w:rsidP="00FD0964">
            <w:pPr>
              <w:spacing w:after="0" w:line="240" w:lineRule="auto"/>
              <w:textAlignment w:val="baseline"/>
              <w:rPr>
                <w:rFonts w:eastAsia="Times New Roman" w:cstheme="minorHAnsi"/>
                <w:b/>
                <w:lang w:eastAsia="nl-NL"/>
              </w:rPr>
            </w:pPr>
            <w:r w:rsidRPr="00D10ABE">
              <w:rPr>
                <w:rFonts w:eastAsia="Times New Roman" w:cstheme="minorHAnsi"/>
                <w:b/>
                <w:lang w:eastAsia="nl-NL"/>
              </w:rPr>
              <w:t>Oriënteren</w:t>
            </w:r>
            <w:r w:rsidR="00FD0964" w:rsidRPr="00D10ABE">
              <w:rPr>
                <w:rFonts w:eastAsia="Times New Roman" w:cstheme="minorHAnsi"/>
                <w:b/>
                <w:lang w:eastAsia="nl-NL"/>
              </w:rPr>
              <w:t>:</w:t>
            </w:r>
          </w:p>
          <w:p w14:paraId="723A46F7" w14:textId="77777777" w:rsidR="00FD0964" w:rsidRDefault="00FD0964" w:rsidP="00FD0964">
            <w:pPr>
              <w:spacing w:after="0" w:line="240" w:lineRule="auto"/>
              <w:textAlignment w:val="baseline"/>
              <w:rPr>
                <w:rFonts w:eastAsia="Times New Roman" w:cstheme="minorHAnsi"/>
                <w:lang w:eastAsia="nl-NL"/>
              </w:rPr>
            </w:pPr>
          </w:p>
          <w:p w14:paraId="1B08A0D3" w14:textId="7269F0E6" w:rsidR="006E02CC" w:rsidRPr="00D10ABE" w:rsidRDefault="006E02CC" w:rsidP="00FD0964">
            <w:pPr>
              <w:spacing w:after="0" w:line="240" w:lineRule="auto"/>
              <w:textAlignment w:val="baseline"/>
              <w:rPr>
                <w:rFonts w:eastAsia="Times New Roman" w:cstheme="minorHAnsi"/>
                <w:b/>
                <w:lang w:eastAsia="nl-NL"/>
              </w:rPr>
            </w:pPr>
          </w:p>
          <w:p w14:paraId="06F24584" w14:textId="77777777" w:rsidR="00D10ABE" w:rsidRDefault="00D10ABE" w:rsidP="00FD0964">
            <w:pPr>
              <w:spacing w:after="0" w:line="240" w:lineRule="auto"/>
              <w:textAlignment w:val="baseline"/>
              <w:rPr>
                <w:rFonts w:eastAsia="Times New Roman" w:cstheme="minorHAnsi"/>
                <w:lang w:eastAsia="nl-NL"/>
              </w:rPr>
            </w:pPr>
          </w:p>
          <w:p w14:paraId="7BB34744" w14:textId="77777777" w:rsidR="00D10ABE" w:rsidRDefault="00D10ABE" w:rsidP="00FD0964">
            <w:pPr>
              <w:spacing w:after="0" w:line="240" w:lineRule="auto"/>
              <w:textAlignment w:val="baseline"/>
              <w:rPr>
                <w:rFonts w:eastAsia="Times New Roman" w:cstheme="minorHAnsi"/>
                <w:lang w:eastAsia="nl-NL"/>
              </w:rPr>
            </w:pPr>
          </w:p>
          <w:p w14:paraId="5634D8AF" w14:textId="77777777" w:rsidR="00D10ABE" w:rsidRDefault="00D10ABE" w:rsidP="00FD0964">
            <w:pPr>
              <w:spacing w:after="0" w:line="240" w:lineRule="auto"/>
              <w:textAlignment w:val="baseline"/>
              <w:rPr>
                <w:rFonts w:eastAsia="Times New Roman" w:cstheme="minorHAnsi"/>
                <w:lang w:eastAsia="nl-NL"/>
              </w:rPr>
            </w:pPr>
          </w:p>
          <w:p w14:paraId="22F33234" w14:textId="77777777" w:rsidR="00D10ABE" w:rsidRDefault="00D10ABE" w:rsidP="00FD0964">
            <w:pPr>
              <w:spacing w:after="0" w:line="240" w:lineRule="auto"/>
              <w:textAlignment w:val="baseline"/>
              <w:rPr>
                <w:rFonts w:eastAsia="Times New Roman" w:cstheme="minorHAnsi"/>
                <w:lang w:eastAsia="nl-NL"/>
              </w:rPr>
            </w:pPr>
          </w:p>
          <w:p w14:paraId="4A89A860" w14:textId="77777777" w:rsidR="00D10ABE" w:rsidRDefault="00D10ABE" w:rsidP="00FD0964">
            <w:pPr>
              <w:spacing w:after="0" w:line="240" w:lineRule="auto"/>
              <w:textAlignment w:val="baseline"/>
              <w:rPr>
                <w:rFonts w:eastAsia="Times New Roman" w:cstheme="minorHAnsi"/>
                <w:lang w:eastAsia="nl-NL"/>
              </w:rPr>
            </w:pPr>
          </w:p>
          <w:p w14:paraId="7F5C8347" w14:textId="77777777" w:rsidR="00D10ABE" w:rsidRDefault="00D10ABE" w:rsidP="00FD0964">
            <w:pPr>
              <w:spacing w:after="0" w:line="240" w:lineRule="auto"/>
              <w:textAlignment w:val="baseline"/>
              <w:rPr>
                <w:rFonts w:eastAsia="Times New Roman" w:cstheme="minorHAnsi"/>
                <w:lang w:eastAsia="nl-NL"/>
              </w:rPr>
            </w:pPr>
          </w:p>
          <w:p w14:paraId="7C3B927D" w14:textId="77777777" w:rsidR="00D10ABE" w:rsidRDefault="00D10ABE" w:rsidP="00FD0964">
            <w:pPr>
              <w:spacing w:after="0" w:line="240" w:lineRule="auto"/>
              <w:textAlignment w:val="baseline"/>
              <w:rPr>
                <w:rFonts w:eastAsia="Times New Roman" w:cstheme="minorHAnsi"/>
                <w:lang w:eastAsia="nl-NL"/>
              </w:rPr>
            </w:pPr>
          </w:p>
          <w:p w14:paraId="1F6D04D1" w14:textId="77777777" w:rsidR="00D10ABE" w:rsidRDefault="00D10ABE" w:rsidP="00FD0964">
            <w:pPr>
              <w:spacing w:after="0" w:line="240" w:lineRule="auto"/>
              <w:textAlignment w:val="baseline"/>
              <w:rPr>
                <w:rFonts w:eastAsia="Times New Roman" w:cstheme="minorHAnsi"/>
                <w:lang w:eastAsia="nl-NL"/>
              </w:rPr>
            </w:pPr>
          </w:p>
          <w:p w14:paraId="2852CB5C" w14:textId="77777777" w:rsidR="00D10ABE" w:rsidRDefault="00D10ABE" w:rsidP="00FD0964">
            <w:pPr>
              <w:spacing w:after="0" w:line="240" w:lineRule="auto"/>
              <w:textAlignment w:val="baseline"/>
              <w:rPr>
                <w:rFonts w:eastAsia="Times New Roman" w:cstheme="minorHAnsi"/>
                <w:lang w:eastAsia="nl-NL"/>
              </w:rPr>
            </w:pPr>
          </w:p>
          <w:p w14:paraId="20811372" w14:textId="77777777" w:rsidR="00D10ABE" w:rsidRDefault="00D10ABE" w:rsidP="00FD0964">
            <w:pPr>
              <w:spacing w:after="0" w:line="240" w:lineRule="auto"/>
              <w:textAlignment w:val="baseline"/>
              <w:rPr>
                <w:rFonts w:eastAsia="Times New Roman" w:cstheme="minorHAnsi"/>
                <w:lang w:eastAsia="nl-NL"/>
              </w:rPr>
            </w:pPr>
          </w:p>
          <w:p w14:paraId="5E23AE98" w14:textId="77777777" w:rsidR="00D10ABE" w:rsidRDefault="00D10ABE" w:rsidP="00FD0964">
            <w:pPr>
              <w:spacing w:after="0" w:line="240" w:lineRule="auto"/>
              <w:textAlignment w:val="baseline"/>
              <w:rPr>
                <w:rFonts w:eastAsia="Times New Roman" w:cstheme="minorHAnsi"/>
                <w:lang w:eastAsia="nl-NL"/>
              </w:rPr>
            </w:pPr>
          </w:p>
          <w:p w14:paraId="55BBFC79" w14:textId="77777777" w:rsidR="00D10ABE" w:rsidRDefault="00D10ABE" w:rsidP="00FD0964">
            <w:pPr>
              <w:spacing w:after="0" w:line="240" w:lineRule="auto"/>
              <w:textAlignment w:val="baseline"/>
              <w:rPr>
                <w:rFonts w:eastAsia="Times New Roman" w:cstheme="minorHAnsi"/>
                <w:lang w:eastAsia="nl-NL"/>
              </w:rPr>
            </w:pPr>
          </w:p>
          <w:p w14:paraId="2C450F6E" w14:textId="77777777" w:rsidR="00D10ABE" w:rsidRDefault="00D10ABE" w:rsidP="00FD0964">
            <w:pPr>
              <w:spacing w:after="0" w:line="240" w:lineRule="auto"/>
              <w:textAlignment w:val="baseline"/>
              <w:rPr>
                <w:rFonts w:eastAsia="Times New Roman" w:cstheme="minorHAnsi"/>
                <w:lang w:eastAsia="nl-NL"/>
              </w:rPr>
            </w:pPr>
          </w:p>
          <w:p w14:paraId="4EC2B906" w14:textId="0EC879ED" w:rsidR="00D10ABE" w:rsidRDefault="00D10ABE" w:rsidP="00FD0964">
            <w:pPr>
              <w:spacing w:after="0" w:line="240" w:lineRule="auto"/>
              <w:textAlignment w:val="baseline"/>
              <w:rPr>
                <w:rFonts w:eastAsia="Times New Roman" w:cstheme="minorHAnsi"/>
                <w:b/>
                <w:lang w:eastAsia="nl-NL"/>
              </w:rPr>
            </w:pPr>
          </w:p>
          <w:p w14:paraId="2551BD06" w14:textId="433B1D93" w:rsidR="00CB172D" w:rsidRPr="00FB6232" w:rsidRDefault="00CB172D" w:rsidP="00FD0964">
            <w:pPr>
              <w:spacing w:after="0" w:line="240" w:lineRule="auto"/>
              <w:textAlignment w:val="baseline"/>
              <w:rPr>
                <w:rFonts w:eastAsia="Times New Roman" w:cstheme="minorHAnsi"/>
                <w:b/>
                <w:lang w:eastAsia="nl-NL"/>
              </w:rPr>
            </w:pPr>
          </w:p>
        </w:tc>
        <w:tc>
          <w:tcPr>
            <w:tcW w:w="4244" w:type="dxa"/>
            <w:vMerge w:val="restart"/>
            <w:tcBorders>
              <w:top w:val="nil"/>
              <w:left w:val="single" w:sz="4" w:space="0" w:color="auto"/>
              <w:right w:val="single" w:sz="6" w:space="0" w:color="auto"/>
            </w:tcBorders>
            <w:shd w:val="clear" w:color="auto" w:fill="auto"/>
            <w:hideMark/>
          </w:tcPr>
          <w:p w14:paraId="347C6070" w14:textId="41DE37FA" w:rsidR="00983BA6" w:rsidRPr="008B244E" w:rsidRDefault="00983BA6" w:rsidP="00983BA6">
            <w:pPr>
              <w:spacing w:after="0" w:line="240" w:lineRule="auto"/>
              <w:rPr>
                <w:rFonts w:asciiTheme="minorEastAsia" w:eastAsiaTheme="minorEastAsia" w:hAnsiTheme="minorEastAsia" w:cstheme="minorEastAsia"/>
                <w:b/>
              </w:rPr>
            </w:pPr>
            <w:r w:rsidRPr="008B244E">
              <w:rPr>
                <w:rFonts w:ascii="Calibri" w:eastAsia="Calibri" w:hAnsi="Calibri" w:cs="Calibri"/>
                <w:b/>
                <w:bCs/>
              </w:rPr>
              <w:t xml:space="preserve">Werkboek </w:t>
            </w:r>
            <w:r>
              <w:rPr>
                <w:rFonts w:ascii="Calibri" w:eastAsia="Calibri" w:hAnsi="Calibri" w:cs="Calibri"/>
                <w:b/>
                <w:bCs/>
              </w:rPr>
              <w:t>Het verpleegplan</w:t>
            </w:r>
            <w:r w:rsidRPr="008B244E">
              <w:rPr>
                <w:rFonts w:ascii="Calibri" w:eastAsia="Calibri" w:hAnsi="Calibri" w:cs="Calibri"/>
                <w:b/>
                <w:bCs/>
              </w:rPr>
              <w:t>.</w:t>
            </w:r>
          </w:p>
          <w:p w14:paraId="73A91E7D" w14:textId="77777777" w:rsidR="00443E8E" w:rsidRPr="00443E8E" w:rsidRDefault="00983BA6" w:rsidP="00443E8E">
            <w:pPr>
              <w:pStyle w:val="Lijstalinea"/>
              <w:numPr>
                <w:ilvl w:val="1"/>
                <w:numId w:val="10"/>
              </w:numPr>
              <w:spacing w:after="0" w:line="240" w:lineRule="auto"/>
              <w:rPr>
                <w:rFonts w:asciiTheme="minorEastAsia" w:eastAsiaTheme="minorEastAsia" w:hAnsiTheme="minorEastAsia" w:cstheme="minorEastAsia"/>
              </w:rPr>
            </w:pPr>
            <w:r w:rsidRPr="001F4E41">
              <w:rPr>
                <w:rFonts w:ascii="Calibri" w:eastAsia="Calibri" w:hAnsi="Calibri" w:cs="Calibri"/>
              </w:rPr>
              <w:t xml:space="preserve">Thema 2: </w:t>
            </w:r>
            <w:r>
              <w:rPr>
                <w:rFonts w:ascii="Calibri" w:eastAsia="Calibri" w:hAnsi="Calibri" w:cs="Calibri"/>
              </w:rPr>
              <w:t>Gegevens verzamelen</w:t>
            </w:r>
          </w:p>
          <w:p w14:paraId="3FF7CF48" w14:textId="4D3037DC" w:rsidR="00651E89" w:rsidRPr="00443E8E" w:rsidRDefault="00E517E5" w:rsidP="00443E8E">
            <w:pPr>
              <w:pStyle w:val="Lijstalinea"/>
              <w:numPr>
                <w:ilvl w:val="1"/>
                <w:numId w:val="10"/>
              </w:numPr>
              <w:spacing w:after="0" w:line="240" w:lineRule="auto"/>
              <w:rPr>
                <w:rFonts w:asciiTheme="minorEastAsia" w:eastAsiaTheme="minorEastAsia" w:hAnsiTheme="minorEastAsia" w:cstheme="minorEastAsia"/>
              </w:rPr>
            </w:pPr>
            <w:r w:rsidRPr="00443E8E">
              <w:rPr>
                <w:rFonts w:eastAsiaTheme="minorEastAsia" w:cstheme="minorHAnsi"/>
              </w:rPr>
              <w:t xml:space="preserve">Maak </w:t>
            </w:r>
            <w:r w:rsidR="0024076E">
              <w:rPr>
                <w:rFonts w:eastAsiaTheme="minorEastAsia" w:cstheme="minorHAnsi"/>
              </w:rPr>
              <w:t xml:space="preserve">met alle leden van de groep </w:t>
            </w:r>
            <w:r w:rsidRPr="00443E8E">
              <w:rPr>
                <w:rFonts w:eastAsiaTheme="minorEastAsia" w:cstheme="minorHAnsi"/>
              </w:rPr>
              <w:t>de p</w:t>
            </w:r>
            <w:r w:rsidR="00312B5D" w:rsidRPr="00443E8E">
              <w:rPr>
                <w:rFonts w:eastAsiaTheme="minorEastAsia" w:cstheme="minorHAnsi"/>
              </w:rPr>
              <w:t xml:space="preserve">raktijksituatie </w:t>
            </w:r>
            <w:r w:rsidRPr="00443E8E">
              <w:rPr>
                <w:rFonts w:eastAsiaTheme="minorEastAsia" w:cstheme="minorHAnsi"/>
              </w:rPr>
              <w:t xml:space="preserve">over: mevrouw </w:t>
            </w:r>
            <w:proofErr w:type="spellStart"/>
            <w:r w:rsidRPr="00443E8E">
              <w:rPr>
                <w:rFonts w:eastAsiaTheme="minorEastAsia" w:cstheme="minorHAnsi"/>
              </w:rPr>
              <w:t>Drewel</w:t>
            </w:r>
            <w:proofErr w:type="spellEnd"/>
            <w:r w:rsidRPr="00443E8E">
              <w:rPr>
                <w:rFonts w:eastAsiaTheme="minorEastAsia" w:cstheme="minorHAnsi"/>
              </w:rPr>
              <w:t xml:space="preserve"> wil graag in haar eigen huis blijven wonen</w:t>
            </w:r>
            <w:r w:rsidR="00651E89" w:rsidRPr="00443E8E">
              <w:rPr>
                <w:rFonts w:eastAsiaTheme="minorEastAsia" w:cstheme="minorHAnsi"/>
              </w:rPr>
              <w:t>, pagina 47</w:t>
            </w:r>
          </w:p>
          <w:p w14:paraId="4E9CA13D" w14:textId="1C4955D2" w:rsidR="00443E8E" w:rsidRDefault="0024076E" w:rsidP="00443E8E">
            <w:pPr>
              <w:pStyle w:val="Lijstalinea"/>
              <w:numPr>
                <w:ilvl w:val="1"/>
                <w:numId w:val="10"/>
              </w:numPr>
              <w:spacing w:after="0" w:line="240" w:lineRule="auto"/>
              <w:rPr>
                <w:rFonts w:eastAsiaTheme="minorEastAsia" w:cstheme="minorHAnsi"/>
              </w:rPr>
            </w:pPr>
            <w:r w:rsidRPr="0024076E">
              <w:rPr>
                <w:rFonts w:eastAsiaTheme="minorEastAsia" w:cstheme="minorHAnsi"/>
              </w:rPr>
              <w:t>Bespreek de antwoorden in je groepje en vergelijk jullie antwoorden met die van een andere groep</w:t>
            </w:r>
          </w:p>
          <w:p w14:paraId="446E1349" w14:textId="5D8F50CD" w:rsidR="000656BF" w:rsidRPr="0024076E" w:rsidRDefault="000656BF" w:rsidP="00443E8E">
            <w:pPr>
              <w:pStyle w:val="Lijstalinea"/>
              <w:numPr>
                <w:ilvl w:val="1"/>
                <w:numId w:val="10"/>
              </w:numPr>
              <w:spacing w:after="0" w:line="240" w:lineRule="auto"/>
              <w:rPr>
                <w:rFonts w:eastAsiaTheme="minorEastAsia" w:cstheme="minorHAnsi"/>
              </w:rPr>
            </w:pPr>
            <w:r>
              <w:rPr>
                <w:rFonts w:eastAsiaTheme="minorEastAsia" w:cstheme="minorHAnsi"/>
              </w:rPr>
              <w:t>Beschrijf de overeenkomsten en verschillen in jullie verslag en trek hier conclusies uit.</w:t>
            </w:r>
          </w:p>
          <w:p w14:paraId="77EE0DBD" w14:textId="037D977F" w:rsidR="00D10ABE" w:rsidRPr="00E445AF" w:rsidRDefault="00D10ABE" w:rsidP="00C87A0A">
            <w:pPr>
              <w:spacing w:after="0" w:line="240" w:lineRule="auto"/>
              <w:textAlignment w:val="baseline"/>
              <w:rPr>
                <w:rFonts w:cstheme="minorHAnsi"/>
                <w:lang w:eastAsia="nl-NL"/>
              </w:rPr>
            </w:pPr>
          </w:p>
        </w:tc>
      </w:tr>
      <w:tr w:rsidR="006E02CC" w:rsidRPr="00E445AF" w14:paraId="51D19F49" w14:textId="77777777" w:rsidTr="001803C2">
        <w:trPr>
          <w:trHeight w:val="945"/>
        </w:trPr>
        <w:tc>
          <w:tcPr>
            <w:tcW w:w="2260" w:type="dxa"/>
            <w:tcBorders>
              <w:top w:val="single" w:sz="4" w:space="0" w:color="auto"/>
              <w:left w:val="single" w:sz="6" w:space="0" w:color="auto"/>
              <w:bottom w:val="single" w:sz="4" w:space="0" w:color="auto"/>
              <w:right w:val="single" w:sz="6" w:space="0" w:color="auto"/>
            </w:tcBorders>
            <w:shd w:val="clear" w:color="auto" w:fill="FFFFFF" w:themeFill="background1"/>
          </w:tcPr>
          <w:p w14:paraId="52EF696C" w14:textId="77777777" w:rsidR="00BB4B4F" w:rsidRDefault="00BB4B4F" w:rsidP="00C87A0A">
            <w:pPr>
              <w:spacing w:after="0" w:line="240" w:lineRule="auto"/>
              <w:textAlignment w:val="baseline"/>
              <w:rPr>
                <w:rFonts w:eastAsia="Times New Roman" w:cstheme="minorHAnsi"/>
                <w:lang w:eastAsia="nl-NL"/>
              </w:rPr>
            </w:pPr>
          </w:p>
          <w:p w14:paraId="3609640A" w14:textId="28E0CB99" w:rsidR="006E02CC" w:rsidRDefault="006E02CC" w:rsidP="00C87A0A">
            <w:pPr>
              <w:spacing w:after="0" w:line="240" w:lineRule="auto"/>
              <w:textAlignment w:val="baseline"/>
              <w:rPr>
                <w:rFonts w:eastAsia="Times New Roman" w:cstheme="minorHAnsi"/>
                <w:lang w:eastAsia="nl-NL"/>
              </w:rPr>
            </w:pPr>
            <w:r w:rsidRPr="001803C2">
              <w:rPr>
                <w:rFonts w:eastAsia="Times New Roman" w:cstheme="minorHAnsi"/>
                <w:lang w:eastAsia="nl-NL"/>
              </w:rPr>
              <w:t>Sprint 2</w:t>
            </w:r>
          </w:p>
          <w:p w14:paraId="65813525" w14:textId="77777777" w:rsidR="00BB4B4F" w:rsidRPr="001803C2" w:rsidRDefault="00BB4B4F" w:rsidP="00C87A0A">
            <w:pPr>
              <w:spacing w:after="0" w:line="240" w:lineRule="auto"/>
              <w:textAlignment w:val="baseline"/>
              <w:rPr>
                <w:rFonts w:eastAsia="Times New Roman" w:cstheme="minorHAnsi"/>
                <w:lang w:eastAsia="nl-NL"/>
              </w:rPr>
            </w:pPr>
          </w:p>
          <w:p w14:paraId="48180374" w14:textId="77777777" w:rsidR="00270DA4" w:rsidRPr="00BB4B4F" w:rsidRDefault="00270DA4" w:rsidP="00270DA4">
            <w:pPr>
              <w:spacing w:after="0" w:line="240" w:lineRule="auto"/>
              <w:textAlignment w:val="baseline"/>
              <w:rPr>
                <w:rFonts w:eastAsia="Times New Roman" w:cstheme="minorHAnsi"/>
                <w:lang w:eastAsia="nl-NL"/>
              </w:rPr>
            </w:pPr>
            <w:proofErr w:type="spellStart"/>
            <w:r w:rsidRPr="00BB4B4F">
              <w:rPr>
                <w:rFonts w:eastAsia="Times New Roman" w:cstheme="minorHAnsi"/>
                <w:lang w:eastAsia="nl-NL"/>
              </w:rPr>
              <w:t>Leefplezier</w:t>
            </w:r>
            <w:proofErr w:type="spellEnd"/>
            <w:r w:rsidRPr="00BB4B4F">
              <w:rPr>
                <w:rFonts w:eastAsia="Times New Roman" w:cstheme="minorHAnsi"/>
                <w:lang w:eastAsia="nl-NL"/>
              </w:rPr>
              <w:t xml:space="preserve"> en dementie</w:t>
            </w:r>
          </w:p>
          <w:p w14:paraId="214F9A38" w14:textId="4A9E8AC0" w:rsidR="006E02CC" w:rsidRPr="00E445AF" w:rsidRDefault="006E02CC" w:rsidP="00C87A0A">
            <w:pPr>
              <w:spacing w:after="0" w:line="240" w:lineRule="auto"/>
              <w:textAlignment w:val="baseline"/>
              <w:rPr>
                <w:rFonts w:eastAsia="Times New Roman" w:cstheme="minorHAnsi"/>
                <w:b/>
                <w:lang w:eastAsia="nl-NL"/>
              </w:rPr>
            </w:pPr>
          </w:p>
        </w:tc>
        <w:tc>
          <w:tcPr>
            <w:tcW w:w="2552" w:type="dxa"/>
            <w:vMerge/>
            <w:tcBorders>
              <w:right w:val="single" w:sz="4" w:space="0" w:color="auto"/>
            </w:tcBorders>
          </w:tcPr>
          <w:p w14:paraId="05DC24DF" w14:textId="77777777" w:rsidR="006E02CC" w:rsidRPr="00E445AF" w:rsidRDefault="006E02CC" w:rsidP="006E02CC">
            <w:pPr>
              <w:numPr>
                <w:ilvl w:val="0"/>
                <w:numId w:val="1"/>
              </w:numPr>
              <w:spacing w:after="0" w:line="240" w:lineRule="auto"/>
              <w:ind w:firstLine="0"/>
              <w:textAlignment w:val="baseline"/>
              <w:rPr>
                <w:rFonts w:eastAsia="Times New Roman" w:cstheme="minorHAnsi"/>
                <w:lang w:eastAsia="nl-NL"/>
              </w:rPr>
            </w:pPr>
          </w:p>
        </w:tc>
        <w:tc>
          <w:tcPr>
            <w:tcW w:w="4244" w:type="dxa"/>
            <w:vMerge/>
            <w:tcBorders>
              <w:left w:val="single" w:sz="4" w:space="0" w:color="auto"/>
            </w:tcBorders>
          </w:tcPr>
          <w:p w14:paraId="697F4046" w14:textId="77777777" w:rsidR="006E02CC" w:rsidRPr="00E445AF" w:rsidRDefault="006E02CC" w:rsidP="00C87A0A">
            <w:pPr>
              <w:spacing w:after="0" w:line="240" w:lineRule="auto"/>
              <w:textAlignment w:val="baseline"/>
              <w:rPr>
                <w:rFonts w:cstheme="minorHAnsi"/>
                <w:u w:val="single"/>
                <w:lang w:eastAsia="nl-NL"/>
              </w:rPr>
            </w:pPr>
          </w:p>
        </w:tc>
      </w:tr>
      <w:tr w:rsidR="006E02CC" w:rsidRPr="00E445AF" w14:paraId="63B1F87F" w14:textId="77777777" w:rsidTr="00835BE7">
        <w:trPr>
          <w:trHeight w:val="1080"/>
        </w:trPr>
        <w:tc>
          <w:tcPr>
            <w:tcW w:w="2260" w:type="dxa"/>
            <w:vMerge w:val="restart"/>
            <w:tcBorders>
              <w:top w:val="single" w:sz="4" w:space="0" w:color="auto"/>
              <w:left w:val="single" w:sz="6" w:space="0" w:color="auto"/>
              <w:right w:val="single" w:sz="4" w:space="0" w:color="auto"/>
            </w:tcBorders>
            <w:shd w:val="clear" w:color="auto" w:fill="auto"/>
          </w:tcPr>
          <w:p w14:paraId="36BB3F6E" w14:textId="45AC40F5" w:rsidR="00BB4B4F" w:rsidRPr="00BB4B4F" w:rsidRDefault="006E02CC" w:rsidP="00BB4B4F">
            <w:pPr>
              <w:spacing w:after="0" w:line="240" w:lineRule="auto"/>
              <w:textAlignment w:val="baseline"/>
              <w:rPr>
                <w:rFonts w:eastAsia="Times New Roman" w:cstheme="minorHAnsi"/>
                <w:lang w:eastAsia="nl-NL"/>
              </w:rPr>
            </w:pPr>
            <w:r w:rsidRPr="00E445AF">
              <w:rPr>
                <w:rFonts w:eastAsia="Times New Roman" w:cstheme="minorHAnsi"/>
                <w:lang w:eastAsia="nl-NL"/>
              </w:rPr>
              <w:br/>
            </w:r>
            <w:r w:rsidR="00BB4B4F" w:rsidRPr="00BB4B4F">
              <w:t>Sprint 3</w:t>
            </w:r>
          </w:p>
          <w:p w14:paraId="487D2625" w14:textId="77777777" w:rsidR="00BB4B4F" w:rsidRPr="00BB4B4F" w:rsidRDefault="00BB4B4F" w:rsidP="00BB4B4F">
            <w:pPr>
              <w:spacing w:after="0" w:line="240" w:lineRule="auto"/>
              <w:textAlignment w:val="baseline"/>
            </w:pPr>
            <w:r w:rsidRPr="00BB4B4F">
              <w:br/>
              <w:t>Je zal het maar hebben</w:t>
            </w:r>
          </w:p>
          <w:p w14:paraId="0FBAF2C8" w14:textId="2B4C02CE" w:rsidR="00375379" w:rsidRDefault="00375379" w:rsidP="001803C2"/>
          <w:p w14:paraId="08A79584" w14:textId="77777777" w:rsidR="006E02CC" w:rsidRPr="00E445AF" w:rsidRDefault="006E02CC" w:rsidP="00C87A0A">
            <w:pPr>
              <w:spacing w:after="0" w:line="240" w:lineRule="auto"/>
              <w:textAlignment w:val="baseline"/>
              <w:rPr>
                <w:rFonts w:eastAsia="Times New Roman" w:cstheme="minorHAnsi"/>
                <w:lang w:eastAsia="nl-NL"/>
              </w:rPr>
            </w:pPr>
            <w:r w:rsidRPr="00E445AF">
              <w:rPr>
                <w:rFonts w:eastAsia="Times New Roman" w:cstheme="minorHAnsi"/>
                <w:lang w:eastAsia="nl-NL"/>
              </w:rPr>
              <w:br/>
            </w:r>
          </w:p>
          <w:p w14:paraId="2969FB9F" w14:textId="5AB703AA" w:rsidR="006E02CC" w:rsidRPr="00E445AF" w:rsidRDefault="006E02CC" w:rsidP="007F6A41">
            <w:pPr>
              <w:spacing w:after="0" w:line="240" w:lineRule="auto"/>
              <w:textAlignment w:val="baseline"/>
              <w:rPr>
                <w:rFonts w:eastAsia="Times New Roman" w:cstheme="minorHAnsi"/>
                <w:b/>
                <w:lang w:eastAsia="nl-NL"/>
              </w:rPr>
            </w:pPr>
          </w:p>
        </w:tc>
        <w:tc>
          <w:tcPr>
            <w:tcW w:w="2552" w:type="dxa"/>
            <w:vMerge/>
            <w:tcBorders>
              <w:left w:val="single" w:sz="4" w:space="0" w:color="auto"/>
              <w:bottom w:val="single" w:sz="4" w:space="0" w:color="auto"/>
              <w:right w:val="single" w:sz="4" w:space="0" w:color="auto"/>
            </w:tcBorders>
          </w:tcPr>
          <w:p w14:paraId="61E6CBAA" w14:textId="77777777" w:rsidR="006E02CC" w:rsidRPr="00E445AF" w:rsidRDefault="006E02CC" w:rsidP="006E02CC">
            <w:pPr>
              <w:numPr>
                <w:ilvl w:val="0"/>
                <w:numId w:val="1"/>
              </w:numPr>
              <w:spacing w:after="0" w:line="240" w:lineRule="auto"/>
              <w:ind w:firstLine="0"/>
              <w:textAlignment w:val="baseline"/>
              <w:rPr>
                <w:rFonts w:eastAsia="Times New Roman" w:cstheme="minorHAnsi"/>
                <w:lang w:eastAsia="nl-NL"/>
              </w:rPr>
            </w:pPr>
          </w:p>
        </w:tc>
        <w:tc>
          <w:tcPr>
            <w:tcW w:w="4244" w:type="dxa"/>
            <w:vMerge/>
            <w:tcBorders>
              <w:left w:val="single" w:sz="4" w:space="0" w:color="auto"/>
              <w:bottom w:val="single" w:sz="4" w:space="0" w:color="auto"/>
            </w:tcBorders>
          </w:tcPr>
          <w:p w14:paraId="6E202ED8" w14:textId="77777777" w:rsidR="006E02CC" w:rsidRPr="00E445AF" w:rsidRDefault="006E02CC" w:rsidP="00C87A0A">
            <w:pPr>
              <w:spacing w:after="0" w:line="240" w:lineRule="auto"/>
              <w:textAlignment w:val="baseline"/>
              <w:rPr>
                <w:rFonts w:cstheme="minorHAnsi"/>
                <w:u w:val="single"/>
                <w:lang w:eastAsia="nl-NL"/>
              </w:rPr>
            </w:pPr>
          </w:p>
        </w:tc>
      </w:tr>
      <w:tr w:rsidR="006E02CC" w:rsidRPr="00E445AF" w14:paraId="00D6367F" w14:textId="77777777" w:rsidTr="00835BE7">
        <w:trPr>
          <w:trHeight w:val="724"/>
        </w:trPr>
        <w:tc>
          <w:tcPr>
            <w:tcW w:w="2260" w:type="dxa"/>
            <w:vMerge/>
            <w:tcBorders>
              <w:right w:val="single" w:sz="4" w:space="0" w:color="auto"/>
            </w:tcBorders>
            <w:vAlign w:val="center"/>
            <w:hideMark/>
          </w:tcPr>
          <w:p w14:paraId="3D970CDC" w14:textId="77777777" w:rsidR="006E02CC" w:rsidRPr="00E445AF" w:rsidRDefault="006E02CC" w:rsidP="00C87A0A">
            <w:pPr>
              <w:spacing w:after="0" w:line="240" w:lineRule="auto"/>
              <w:textAlignment w:val="baseline"/>
              <w:rPr>
                <w:rFonts w:eastAsia="Times New Roman" w:cstheme="minorHAnsi"/>
                <w:lang w:eastAsia="nl-NL"/>
              </w:rPr>
            </w:pPr>
          </w:p>
        </w:tc>
        <w:tc>
          <w:tcPr>
            <w:tcW w:w="2552" w:type="dxa"/>
            <w:tcBorders>
              <w:top w:val="single" w:sz="4" w:space="0" w:color="auto"/>
              <w:left w:val="single" w:sz="4" w:space="0" w:color="auto"/>
              <w:bottom w:val="single" w:sz="6" w:space="0" w:color="auto"/>
              <w:right w:val="single" w:sz="6" w:space="0" w:color="auto"/>
            </w:tcBorders>
            <w:shd w:val="clear" w:color="auto" w:fill="auto"/>
            <w:hideMark/>
          </w:tcPr>
          <w:p w14:paraId="3C625F48" w14:textId="4DEA6FDC" w:rsidR="00FD0964" w:rsidRDefault="00D10ABE" w:rsidP="00FD0964">
            <w:pPr>
              <w:spacing w:after="0" w:line="240" w:lineRule="auto"/>
              <w:textAlignment w:val="baseline"/>
              <w:rPr>
                <w:b/>
                <w:lang w:eastAsia="nl-NL"/>
              </w:rPr>
            </w:pPr>
            <w:r w:rsidRPr="00D10ABE">
              <w:rPr>
                <w:b/>
                <w:lang w:eastAsia="nl-NL"/>
              </w:rPr>
              <w:t>Opdracht 1</w:t>
            </w:r>
          </w:p>
          <w:p w14:paraId="35D2347F" w14:textId="73861FA2" w:rsidR="002C037E" w:rsidRPr="00D10ABE" w:rsidRDefault="002C037E" w:rsidP="00FD0964">
            <w:pPr>
              <w:spacing w:after="0" w:line="240" w:lineRule="auto"/>
              <w:textAlignment w:val="baseline"/>
              <w:rPr>
                <w:b/>
                <w:lang w:eastAsia="nl-NL"/>
              </w:rPr>
            </w:pPr>
            <w:r w:rsidRPr="00FB6232">
              <w:rPr>
                <w:rFonts w:cs="Calibri"/>
                <w:b/>
                <w:bCs/>
              </w:rPr>
              <w:t>Welke methode van gegevens verzamelen past bij welke branche?</w:t>
            </w:r>
          </w:p>
          <w:p w14:paraId="66D51CE6" w14:textId="5E189AAA" w:rsidR="006E02CC" w:rsidRPr="00FD0964" w:rsidRDefault="006E02CC" w:rsidP="00FD0964">
            <w:pPr>
              <w:spacing w:after="0" w:line="240" w:lineRule="auto"/>
              <w:textAlignment w:val="baseline"/>
              <w:rPr>
                <w:rFonts w:eastAsia="Times New Roman" w:cstheme="minorHAnsi"/>
                <w:lang w:eastAsia="nl-NL"/>
              </w:rPr>
            </w:pPr>
          </w:p>
        </w:tc>
        <w:tc>
          <w:tcPr>
            <w:tcW w:w="4244" w:type="dxa"/>
            <w:tcBorders>
              <w:top w:val="single" w:sz="4" w:space="0" w:color="auto"/>
              <w:left w:val="nil"/>
              <w:bottom w:val="single" w:sz="6" w:space="0" w:color="auto"/>
              <w:right w:val="single" w:sz="6" w:space="0" w:color="auto"/>
            </w:tcBorders>
            <w:shd w:val="clear" w:color="auto" w:fill="auto"/>
          </w:tcPr>
          <w:p w14:paraId="2EF73FCE" w14:textId="77777777" w:rsidR="00A82637" w:rsidRDefault="00445340" w:rsidP="00A82637">
            <w:pPr>
              <w:rPr>
                <w:rFonts w:cs="Calibri"/>
                <w:bCs/>
                <w:u w:val="single"/>
              </w:rPr>
            </w:pPr>
            <w:r w:rsidRPr="00445340">
              <w:rPr>
                <w:rFonts w:cs="Calibri"/>
                <w:bCs/>
                <w:u w:val="single"/>
              </w:rPr>
              <w:t>Individueel</w:t>
            </w:r>
          </w:p>
          <w:p w14:paraId="67BEF373" w14:textId="3DDF091C" w:rsidR="002C037E" w:rsidRPr="00A82637" w:rsidRDefault="002C037E" w:rsidP="00A82637">
            <w:pPr>
              <w:rPr>
                <w:rFonts w:cs="Calibri"/>
                <w:bCs/>
                <w:u w:val="single"/>
              </w:rPr>
            </w:pPr>
            <w:r w:rsidRPr="00A82637">
              <w:rPr>
                <w:rFonts w:cs="Calibri"/>
                <w:bCs/>
              </w:rPr>
              <w:t xml:space="preserve">Welke branches zijn er in de gezondheidszorg? In welke branche zou je later willen werken? Benoem en schrijf op wat jou aantrekt in die branche. Bespreek met je </w:t>
            </w:r>
            <w:r w:rsidR="00445340" w:rsidRPr="00A82637">
              <w:rPr>
                <w:rFonts w:cs="Calibri"/>
                <w:bCs/>
              </w:rPr>
              <w:t>groepsgenoten</w:t>
            </w:r>
            <w:r w:rsidR="00A82637">
              <w:rPr>
                <w:rFonts w:cs="Calibri"/>
                <w:bCs/>
              </w:rPr>
              <w:t xml:space="preserve"> jullie antwoorden</w:t>
            </w:r>
          </w:p>
          <w:p w14:paraId="1EBB423C" w14:textId="792AAFD6" w:rsidR="00B91CB1" w:rsidRPr="00B91CB1" w:rsidRDefault="00B91CB1" w:rsidP="00B91CB1">
            <w:pPr>
              <w:rPr>
                <w:rFonts w:cs="Calibri"/>
                <w:bCs/>
                <w:u w:val="single"/>
              </w:rPr>
            </w:pPr>
            <w:r w:rsidRPr="00B91CB1">
              <w:rPr>
                <w:rFonts w:cs="Calibri"/>
                <w:bCs/>
                <w:u w:val="single"/>
              </w:rPr>
              <w:t>Groep:</w:t>
            </w:r>
          </w:p>
          <w:p w14:paraId="4D1EEF2E" w14:textId="77777777" w:rsidR="00C477FA" w:rsidRDefault="002C037E" w:rsidP="002C037E">
            <w:pPr>
              <w:rPr>
                <w:rFonts w:cs="Calibri"/>
                <w:bCs/>
              </w:rPr>
            </w:pPr>
            <w:r>
              <w:rPr>
                <w:rFonts w:cs="Calibri"/>
                <w:bCs/>
              </w:rPr>
              <w:t xml:space="preserve">In de theorie hebben jullie gelezen dat er verschillende modellen zijn om gegevens te verzamelen. </w:t>
            </w:r>
          </w:p>
          <w:p w14:paraId="238E79D7" w14:textId="6797F31B" w:rsidR="002C037E" w:rsidRPr="00C70EF8" w:rsidRDefault="002C037E" w:rsidP="002C037E">
            <w:pPr>
              <w:rPr>
                <w:rFonts w:cs="Calibri"/>
                <w:bCs/>
              </w:rPr>
            </w:pPr>
            <w:r>
              <w:rPr>
                <w:rFonts w:cs="Calibri"/>
                <w:bCs/>
              </w:rPr>
              <w:t xml:space="preserve">Bedenk per branche wat jullie een geschikt model vinden en motiveer jullie keuze, benoem welke gegevens jullie juist in die branche belangrijk lijken. </w:t>
            </w:r>
            <w:r>
              <w:rPr>
                <w:rFonts w:cs="Calibri"/>
                <w:bCs/>
              </w:rPr>
              <w:br/>
              <w:t>Zoek daarna contact met een instelling</w:t>
            </w:r>
            <w:r w:rsidR="008C1678">
              <w:rPr>
                <w:rFonts w:cs="Calibri"/>
                <w:bCs/>
              </w:rPr>
              <w:t>/ werknemer/ stagiaire</w:t>
            </w:r>
            <w:r>
              <w:rPr>
                <w:rFonts w:cs="Calibri"/>
                <w:bCs/>
              </w:rPr>
              <w:t xml:space="preserve"> uit elke branche </w:t>
            </w:r>
            <w:r w:rsidR="008C1678">
              <w:rPr>
                <w:rFonts w:cs="Calibri"/>
                <w:bCs/>
              </w:rPr>
              <w:t>en</w:t>
            </w:r>
            <w:r>
              <w:rPr>
                <w:rFonts w:cs="Calibri"/>
                <w:bCs/>
              </w:rPr>
              <w:t xml:space="preserve"> informeer welk model zij gebruiken.</w:t>
            </w:r>
            <w:r>
              <w:rPr>
                <w:rFonts w:cs="Calibri"/>
                <w:bCs/>
              </w:rPr>
              <w:br/>
            </w:r>
          </w:p>
          <w:p w14:paraId="080940E1" w14:textId="77777777" w:rsidR="006E02CC" w:rsidRDefault="002C037E" w:rsidP="00105838">
            <w:pPr>
              <w:spacing w:after="0" w:line="240" w:lineRule="auto"/>
            </w:pPr>
            <w:r>
              <w:t xml:space="preserve">Werk deze opdracht uit </w:t>
            </w:r>
            <w:r w:rsidR="00AD228A">
              <w:t>en verwerk het in je verslag.</w:t>
            </w:r>
          </w:p>
          <w:p w14:paraId="61A7E3AC" w14:textId="22A75233" w:rsidR="00105838" w:rsidRPr="00105838" w:rsidRDefault="00105838" w:rsidP="00105838">
            <w:pPr>
              <w:spacing w:after="0" w:line="240" w:lineRule="auto"/>
            </w:pPr>
          </w:p>
        </w:tc>
      </w:tr>
      <w:tr w:rsidR="006E02CC" w:rsidRPr="00E445AF" w14:paraId="41BDC00B" w14:textId="77777777" w:rsidTr="00250578">
        <w:tc>
          <w:tcPr>
            <w:tcW w:w="2260" w:type="dxa"/>
            <w:vMerge/>
            <w:tcBorders>
              <w:right w:val="single" w:sz="4" w:space="0" w:color="auto"/>
            </w:tcBorders>
            <w:hideMark/>
          </w:tcPr>
          <w:p w14:paraId="34F56707" w14:textId="77777777" w:rsidR="006E02CC" w:rsidRPr="00E445AF" w:rsidRDefault="006E02CC" w:rsidP="00C87A0A">
            <w:pPr>
              <w:spacing w:after="0" w:line="240" w:lineRule="auto"/>
              <w:textAlignment w:val="baseline"/>
              <w:rPr>
                <w:rFonts w:eastAsia="Times New Roman" w:cstheme="minorHAnsi"/>
                <w:lang w:eastAsia="nl-NL"/>
              </w:rPr>
            </w:pPr>
          </w:p>
        </w:tc>
        <w:tc>
          <w:tcPr>
            <w:tcW w:w="2552" w:type="dxa"/>
            <w:tcBorders>
              <w:top w:val="single" w:sz="4" w:space="0" w:color="auto"/>
              <w:left w:val="single" w:sz="4" w:space="0" w:color="auto"/>
              <w:bottom w:val="single" w:sz="6" w:space="0" w:color="auto"/>
              <w:right w:val="single" w:sz="6" w:space="0" w:color="auto"/>
            </w:tcBorders>
            <w:shd w:val="clear" w:color="auto" w:fill="auto"/>
            <w:hideMark/>
          </w:tcPr>
          <w:p w14:paraId="286EF12C" w14:textId="2F944AA6" w:rsidR="0035277D" w:rsidRDefault="007F6A41" w:rsidP="0035277D">
            <w:pPr>
              <w:spacing w:after="0" w:line="240" w:lineRule="auto"/>
              <w:textAlignment w:val="baseline"/>
              <w:rPr>
                <w:rFonts w:eastAsia="Times New Roman" w:cstheme="minorHAnsi"/>
                <w:b/>
                <w:lang w:eastAsia="nl-NL"/>
              </w:rPr>
            </w:pPr>
            <w:r w:rsidRPr="007F6A41">
              <w:rPr>
                <w:rFonts w:eastAsia="Times New Roman" w:cstheme="minorHAnsi"/>
                <w:b/>
                <w:lang w:eastAsia="nl-NL"/>
              </w:rPr>
              <w:t>Opdracht 2</w:t>
            </w:r>
          </w:p>
          <w:p w14:paraId="67009672" w14:textId="18781D4E" w:rsidR="0089235D" w:rsidRPr="007F6A41" w:rsidRDefault="0089235D" w:rsidP="0035277D">
            <w:pPr>
              <w:spacing w:after="0" w:line="240" w:lineRule="auto"/>
              <w:textAlignment w:val="baseline"/>
              <w:rPr>
                <w:rFonts w:eastAsia="Times New Roman" w:cstheme="minorHAnsi"/>
                <w:b/>
                <w:lang w:eastAsia="nl-NL"/>
              </w:rPr>
            </w:pPr>
            <w:r>
              <w:rPr>
                <w:rFonts w:eastAsia="Times New Roman" w:cstheme="minorHAnsi"/>
                <w:b/>
                <w:lang w:eastAsia="nl-NL"/>
              </w:rPr>
              <w:t>Anamnese afnemen hoe doe je dat en wat komt er bij kijken?</w:t>
            </w:r>
          </w:p>
          <w:p w14:paraId="767B1B69" w14:textId="77777777" w:rsidR="0035277D" w:rsidRDefault="0035277D" w:rsidP="0035277D">
            <w:pPr>
              <w:spacing w:after="0" w:line="240" w:lineRule="auto"/>
              <w:textAlignment w:val="baseline"/>
              <w:rPr>
                <w:rFonts w:eastAsia="Times New Roman" w:cstheme="minorHAnsi"/>
                <w:lang w:eastAsia="nl-NL"/>
              </w:rPr>
            </w:pPr>
          </w:p>
          <w:p w14:paraId="457E368F" w14:textId="66D3E655" w:rsidR="00B21429" w:rsidRPr="007F6A41" w:rsidRDefault="00B21429" w:rsidP="001D6A99">
            <w:pPr>
              <w:spacing w:after="0" w:line="240" w:lineRule="auto"/>
              <w:textAlignment w:val="baseline"/>
              <w:rPr>
                <w:rFonts w:eastAsia="Times New Roman" w:cstheme="minorHAnsi"/>
                <w:b/>
                <w:lang w:eastAsia="nl-NL"/>
              </w:rPr>
            </w:pPr>
          </w:p>
        </w:tc>
        <w:tc>
          <w:tcPr>
            <w:tcW w:w="4244" w:type="dxa"/>
            <w:tcBorders>
              <w:top w:val="single" w:sz="4" w:space="0" w:color="auto"/>
              <w:left w:val="nil"/>
              <w:bottom w:val="single" w:sz="6" w:space="0" w:color="auto"/>
              <w:right w:val="single" w:sz="6" w:space="0" w:color="auto"/>
            </w:tcBorders>
            <w:shd w:val="clear" w:color="auto" w:fill="auto"/>
          </w:tcPr>
          <w:p w14:paraId="3F765278" w14:textId="7A5081A5" w:rsidR="0089235D" w:rsidRDefault="0089235D" w:rsidP="0089235D">
            <w:pPr>
              <w:rPr>
                <w:rFonts w:cs="Calibri"/>
                <w:bCs/>
              </w:rPr>
            </w:pPr>
            <w:r>
              <w:rPr>
                <w:rFonts w:cs="Calibri"/>
                <w:bCs/>
              </w:rPr>
              <w:t>Om een anamnese af te kunnen nemen heb je bepaalde communicatieve vaardigheden nodig en ook kennis van ziektebeelden / zorgvragen.</w:t>
            </w:r>
          </w:p>
          <w:p w14:paraId="7D8A7E1D" w14:textId="45574FEF" w:rsidR="00EF716B" w:rsidRPr="00EF716B" w:rsidRDefault="00EF716B" w:rsidP="0089235D">
            <w:pPr>
              <w:rPr>
                <w:rFonts w:cs="Calibri"/>
                <w:bCs/>
                <w:u w:val="single"/>
              </w:rPr>
            </w:pPr>
            <w:r w:rsidRPr="00EF716B">
              <w:rPr>
                <w:rFonts w:cs="Calibri"/>
                <w:bCs/>
                <w:u w:val="single"/>
              </w:rPr>
              <w:lastRenderedPageBreak/>
              <w:t>Groep:</w:t>
            </w:r>
          </w:p>
          <w:p w14:paraId="4F76EC23" w14:textId="2DFC90FB" w:rsidR="00E57E7B" w:rsidRPr="00E57E7B" w:rsidRDefault="00E57E7B" w:rsidP="0089235D">
            <w:pPr>
              <w:rPr>
                <w:rFonts w:cs="Calibri"/>
                <w:b/>
                <w:bCs/>
              </w:rPr>
            </w:pPr>
            <w:r w:rsidRPr="00E57E7B">
              <w:rPr>
                <w:rFonts w:cs="Calibri"/>
                <w:b/>
                <w:bCs/>
              </w:rPr>
              <w:t>Werkboek Het verpleegplan</w:t>
            </w:r>
          </w:p>
          <w:p w14:paraId="4D52A72D" w14:textId="47DE2413" w:rsidR="00E57E7B" w:rsidRDefault="00FB67B2" w:rsidP="00E57E7B">
            <w:pPr>
              <w:pStyle w:val="Lijstalinea"/>
              <w:numPr>
                <w:ilvl w:val="0"/>
                <w:numId w:val="31"/>
              </w:numPr>
              <w:rPr>
                <w:rFonts w:cs="Calibri"/>
                <w:bCs/>
              </w:rPr>
            </w:pPr>
            <w:r>
              <w:rPr>
                <w:rFonts w:cs="Calibri"/>
                <w:bCs/>
              </w:rPr>
              <w:t>Them</w:t>
            </w:r>
            <w:r w:rsidR="001D6A99">
              <w:rPr>
                <w:rFonts w:cs="Calibri"/>
                <w:bCs/>
              </w:rPr>
              <w:t>a</w:t>
            </w:r>
            <w:r>
              <w:rPr>
                <w:rFonts w:cs="Calibri"/>
                <w:bCs/>
              </w:rPr>
              <w:t xml:space="preserve"> 2 gegevens verzamelen</w:t>
            </w:r>
          </w:p>
          <w:p w14:paraId="49DDD44B" w14:textId="77777777" w:rsidR="001167C5" w:rsidRDefault="00FB67B2" w:rsidP="0089235D">
            <w:pPr>
              <w:pStyle w:val="Lijstalinea"/>
              <w:numPr>
                <w:ilvl w:val="0"/>
                <w:numId w:val="31"/>
              </w:numPr>
              <w:rPr>
                <w:rFonts w:cs="Calibri"/>
                <w:bCs/>
              </w:rPr>
            </w:pPr>
            <w:r>
              <w:rPr>
                <w:rFonts w:cs="Calibri"/>
                <w:bCs/>
              </w:rPr>
              <w:t xml:space="preserve">Opdracht </w:t>
            </w:r>
            <w:r w:rsidR="001167C5">
              <w:rPr>
                <w:rFonts w:cs="Calibri"/>
                <w:bCs/>
              </w:rPr>
              <w:t>5, simulatieoefening, pagina 54 t/m 57.</w:t>
            </w:r>
          </w:p>
          <w:p w14:paraId="7A68ACFB" w14:textId="77777777" w:rsidR="004A2AF1" w:rsidRDefault="0089235D" w:rsidP="0089235D">
            <w:pPr>
              <w:pStyle w:val="Lijstalinea"/>
              <w:numPr>
                <w:ilvl w:val="0"/>
                <w:numId w:val="31"/>
              </w:numPr>
              <w:rPr>
                <w:rFonts w:cs="Calibri"/>
                <w:bCs/>
              </w:rPr>
            </w:pPr>
            <w:r w:rsidRPr="001167C5">
              <w:rPr>
                <w:rFonts w:cs="Calibri"/>
                <w:bCs/>
              </w:rPr>
              <w:t>Lees de HELE opdracht door voor je er aan begint.</w:t>
            </w:r>
            <w:r w:rsidRPr="001167C5">
              <w:rPr>
                <w:rFonts w:cs="Calibri"/>
                <w:bCs/>
              </w:rPr>
              <w:br/>
              <w:t xml:space="preserve">Deze opdracht doe je in je groepje, drie van de groepsleden spelen een rol, de anderen observeren en geven feedback aan de hand van de observatie punten zoals genoemd in de opdracht (5 e). Goed doorspreken en bedenken waar verbeterpunten liggen. Daarna wisselen van rol en/of taak en opnieuw de anamnese afnemen. </w:t>
            </w:r>
          </w:p>
          <w:p w14:paraId="3611C70F" w14:textId="77777777" w:rsidR="004A2AF1" w:rsidRDefault="0089235D" w:rsidP="0089235D">
            <w:pPr>
              <w:pStyle w:val="Lijstalinea"/>
              <w:numPr>
                <w:ilvl w:val="0"/>
                <w:numId w:val="31"/>
              </w:numPr>
              <w:rPr>
                <w:rFonts w:cs="Calibri"/>
                <w:bCs/>
              </w:rPr>
            </w:pPr>
            <w:r w:rsidRPr="001167C5">
              <w:rPr>
                <w:rFonts w:cs="Calibri"/>
                <w:bCs/>
              </w:rPr>
              <w:t>Als jullie tevreden zijn over</w:t>
            </w:r>
            <w:r w:rsidR="001D6A99">
              <w:rPr>
                <w:rFonts w:cs="Calibri"/>
                <w:bCs/>
              </w:rPr>
              <w:t xml:space="preserve"> het</w:t>
            </w:r>
            <w:r w:rsidRPr="001167C5">
              <w:rPr>
                <w:rFonts w:cs="Calibri"/>
                <w:bCs/>
              </w:rPr>
              <w:t xml:space="preserve"> resultaat dan het gesprek filmen. Het eindresultaat is de product oplevering van sprint 2. </w:t>
            </w:r>
          </w:p>
          <w:p w14:paraId="39469FA9" w14:textId="0B6564F9" w:rsidR="0089235D" w:rsidRPr="001167C5" w:rsidRDefault="0089235D" w:rsidP="0089235D">
            <w:pPr>
              <w:pStyle w:val="Lijstalinea"/>
              <w:numPr>
                <w:ilvl w:val="0"/>
                <w:numId w:val="31"/>
              </w:numPr>
              <w:rPr>
                <w:rFonts w:cs="Calibri"/>
                <w:bCs/>
              </w:rPr>
            </w:pPr>
            <w:r w:rsidRPr="001167C5">
              <w:rPr>
                <w:rFonts w:cs="Calibri"/>
                <w:bCs/>
              </w:rPr>
              <w:t>Jullie tonen het filmpje</w:t>
            </w:r>
            <w:r w:rsidR="004A2AF1">
              <w:rPr>
                <w:rFonts w:cs="Calibri"/>
                <w:bCs/>
              </w:rPr>
              <w:t xml:space="preserve"> aan je docent</w:t>
            </w:r>
            <w:r w:rsidRPr="001167C5">
              <w:rPr>
                <w:rFonts w:cs="Calibri"/>
                <w:bCs/>
              </w:rPr>
              <w:t xml:space="preserve"> aan het einde van de sprint. Bedenk van tevoren waar je precies feedback op wilt krijgen en benoem dit.</w:t>
            </w:r>
          </w:p>
          <w:p w14:paraId="0DD1B948" w14:textId="1B521103" w:rsidR="00B21429" w:rsidRPr="00B21429" w:rsidRDefault="00B21429" w:rsidP="001D6A99">
            <w:pPr>
              <w:pStyle w:val="Lijstalinea"/>
              <w:spacing w:after="0" w:line="240" w:lineRule="auto"/>
              <w:ind w:left="360"/>
              <w:rPr>
                <w:rFonts w:eastAsia="Times New Roman" w:cstheme="minorHAnsi"/>
                <w:lang w:eastAsia="nl-NL"/>
              </w:rPr>
            </w:pPr>
          </w:p>
        </w:tc>
      </w:tr>
      <w:tr w:rsidR="007F6A41" w:rsidRPr="00E445AF" w14:paraId="468953FC" w14:textId="77777777" w:rsidTr="00105838">
        <w:trPr>
          <w:trHeight w:val="269"/>
        </w:trPr>
        <w:tc>
          <w:tcPr>
            <w:tcW w:w="2260" w:type="dxa"/>
            <w:vMerge/>
            <w:tcBorders>
              <w:right w:val="single" w:sz="4" w:space="0" w:color="auto"/>
            </w:tcBorders>
          </w:tcPr>
          <w:p w14:paraId="277D4B60" w14:textId="77777777" w:rsidR="007F6A41" w:rsidRPr="00E445AF" w:rsidRDefault="007F6A41" w:rsidP="00C87A0A">
            <w:pPr>
              <w:spacing w:after="0" w:line="240" w:lineRule="auto"/>
              <w:textAlignment w:val="baseline"/>
              <w:rPr>
                <w:rFonts w:eastAsia="Times New Roman" w:cstheme="minorHAnsi"/>
                <w:lang w:eastAsia="nl-NL"/>
              </w:rPr>
            </w:pPr>
          </w:p>
        </w:tc>
        <w:tc>
          <w:tcPr>
            <w:tcW w:w="2552" w:type="dxa"/>
            <w:vMerge w:val="restart"/>
            <w:tcBorders>
              <w:top w:val="single" w:sz="6" w:space="0" w:color="auto"/>
              <w:left w:val="single" w:sz="4" w:space="0" w:color="auto"/>
              <w:right w:val="single" w:sz="6" w:space="0" w:color="auto"/>
            </w:tcBorders>
            <w:shd w:val="clear" w:color="auto" w:fill="auto"/>
          </w:tcPr>
          <w:p w14:paraId="18E15CDC" w14:textId="75803C0B" w:rsidR="007F6A41" w:rsidRPr="007F6A41" w:rsidRDefault="007F6A41" w:rsidP="0035277D">
            <w:pPr>
              <w:spacing w:after="0" w:line="240" w:lineRule="auto"/>
              <w:textAlignment w:val="baseline"/>
              <w:rPr>
                <w:rFonts w:eastAsia="Times New Roman" w:cstheme="minorHAnsi"/>
                <w:b/>
                <w:lang w:eastAsia="nl-NL"/>
              </w:rPr>
            </w:pPr>
            <w:r>
              <w:rPr>
                <w:rFonts w:eastAsia="Times New Roman" w:cstheme="minorHAnsi"/>
                <w:b/>
                <w:lang w:eastAsia="nl-NL"/>
              </w:rPr>
              <w:t>Opdracht 3</w:t>
            </w:r>
          </w:p>
          <w:p w14:paraId="65428080" w14:textId="77777777" w:rsidR="007F6A41" w:rsidRPr="007F6A41" w:rsidRDefault="007F6A41" w:rsidP="0035277D">
            <w:pPr>
              <w:spacing w:after="0" w:line="240" w:lineRule="auto"/>
              <w:textAlignment w:val="baseline"/>
              <w:rPr>
                <w:rFonts w:eastAsia="Times New Roman" w:cstheme="minorHAnsi"/>
                <w:b/>
                <w:lang w:eastAsia="nl-NL"/>
              </w:rPr>
            </w:pPr>
          </w:p>
          <w:p w14:paraId="022506BB" w14:textId="68877115" w:rsidR="007F6A41" w:rsidRPr="007F6A41" w:rsidRDefault="00F56A59" w:rsidP="00F56A59">
            <w:pPr>
              <w:spacing w:after="0" w:line="240" w:lineRule="auto"/>
              <w:textAlignment w:val="baseline"/>
              <w:rPr>
                <w:rFonts w:eastAsia="Times New Roman" w:cstheme="minorHAnsi"/>
                <w:b/>
                <w:lang w:eastAsia="nl-NL"/>
              </w:rPr>
            </w:pPr>
            <w:r>
              <w:rPr>
                <w:rFonts w:eastAsia="Times New Roman" w:cstheme="minorHAnsi"/>
                <w:b/>
                <w:lang w:eastAsia="nl-NL"/>
              </w:rPr>
              <w:t>Het stellen van een verpleegkundige diagnose</w:t>
            </w:r>
          </w:p>
          <w:p w14:paraId="16C8EA02" w14:textId="741F942F" w:rsidR="007F6A41" w:rsidRPr="00E445AF" w:rsidRDefault="007F6A41" w:rsidP="00A76422">
            <w:pPr>
              <w:spacing w:after="0" w:line="240" w:lineRule="auto"/>
              <w:textAlignment w:val="baseline"/>
              <w:rPr>
                <w:rFonts w:eastAsia="Times New Roman" w:cstheme="minorHAnsi"/>
                <w:lang w:eastAsia="nl-NL"/>
              </w:rPr>
            </w:pPr>
          </w:p>
        </w:tc>
        <w:tc>
          <w:tcPr>
            <w:tcW w:w="4244" w:type="dxa"/>
            <w:vMerge w:val="restart"/>
            <w:tcBorders>
              <w:top w:val="single" w:sz="6" w:space="0" w:color="auto"/>
              <w:left w:val="nil"/>
              <w:right w:val="single" w:sz="6" w:space="0" w:color="auto"/>
            </w:tcBorders>
            <w:shd w:val="clear" w:color="auto" w:fill="auto"/>
          </w:tcPr>
          <w:p w14:paraId="2CA6561B" w14:textId="3CBD4FEA" w:rsidR="00EF716B" w:rsidRDefault="00EF716B" w:rsidP="008B244E">
            <w:pPr>
              <w:spacing w:after="0" w:line="240" w:lineRule="auto"/>
              <w:rPr>
                <w:rFonts w:eastAsia="Times New Roman" w:cstheme="minorHAnsi"/>
                <w:u w:val="single"/>
                <w:lang w:eastAsia="nl-NL"/>
              </w:rPr>
            </w:pPr>
            <w:r w:rsidRPr="00EF716B">
              <w:rPr>
                <w:rFonts w:eastAsia="Times New Roman" w:cstheme="minorHAnsi"/>
                <w:u w:val="single"/>
                <w:lang w:eastAsia="nl-NL"/>
              </w:rPr>
              <w:t>Groep:</w:t>
            </w:r>
          </w:p>
          <w:p w14:paraId="45AF8A11" w14:textId="77777777" w:rsidR="00EF716B" w:rsidRDefault="00EF716B" w:rsidP="008B244E">
            <w:pPr>
              <w:spacing w:after="0" w:line="240" w:lineRule="auto"/>
              <w:rPr>
                <w:rFonts w:eastAsia="Times New Roman" w:cstheme="minorHAnsi"/>
                <w:lang w:eastAsia="nl-NL"/>
              </w:rPr>
            </w:pPr>
          </w:p>
          <w:p w14:paraId="180CDC0B" w14:textId="1F8C6B6D" w:rsidR="00D47C67" w:rsidRDefault="00A9143F" w:rsidP="008B244E">
            <w:pPr>
              <w:pStyle w:val="Lijstalinea"/>
              <w:numPr>
                <w:ilvl w:val="0"/>
                <w:numId w:val="32"/>
              </w:numPr>
              <w:spacing w:after="0" w:line="240" w:lineRule="auto"/>
              <w:rPr>
                <w:rFonts w:eastAsia="Times New Roman" w:cstheme="minorHAnsi"/>
                <w:lang w:eastAsia="nl-NL"/>
              </w:rPr>
            </w:pPr>
            <w:r w:rsidRPr="00EF716B">
              <w:rPr>
                <w:rFonts w:eastAsia="Times New Roman" w:cstheme="minorHAnsi"/>
                <w:lang w:eastAsia="nl-NL"/>
              </w:rPr>
              <w:t xml:space="preserve">Haal uit de </w:t>
            </w:r>
            <w:r w:rsidR="00EF716B" w:rsidRPr="00EF716B">
              <w:rPr>
                <w:rFonts w:eastAsia="Times New Roman" w:cstheme="minorHAnsi"/>
                <w:lang w:eastAsia="nl-NL"/>
              </w:rPr>
              <w:t xml:space="preserve">gegevens die je hebt verzameld bij opdracht </w:t>
            </w:r>
            <w:r w:rsidR="00260671">
              <w:rPr>
                <w:rFonts w:eastAsia="Times New Roman" w:cstheme="minorHAnsi"/>
                <w:lang w:eastAsia="nl-NL"/>
              </w:rPr>
              <w:t>2</w:t>
            </w:r>
            <w:r w:rsidR="00EF716B" w:rsidRPr="00EF716B">
              <w:rPr>
                <w:rFonts w:eastAsia="Times New Roman" w:cstheme="minorHAnsi"/>
                <w:lang w:eastAsia="nl-NL"/>
              </w:rPr>
              <w:t xml:space="preserve"> minimaal 3 verpleegkundige diagnoses.</w:t>
            </w:r>
          </w:p>
          <w:p w14:paraId="177A08D4" w14:textId="77777777" w:rsidR="00EF716B" w:rsidRDefault="00EF716B" w:rsidP="008B244E">
            <w:pPr>
              <w:pStyle w:val="Lijstalinea"/>
              <w:numPr>
                <w:ilvl w:val="0"/>
                <w:numId w:val="32"/>
              </w:numPr>
              <w:spacing w:after="0" w:line="240" w:lineRule="auto"/>
              <w:rPr>
                <w:rFonts w:eastAsia="Times New Roman" w:cstheme="minorHAnsi"/>
                <w:lang w:eastAsia="nl-NL"/>
              </w:rPr>
            </w:pPr>
            <w:r w:rsidRPr="00D47C67">
              <w:rPr>
                <w:rFonts w:eastAsia="Times New Roman" w:cstheme="minorHAnsi"/>
                <w:lang w:eastAsia="nl-NL"/>
              </w:rPr>
              <w:t>Beschrijf ze volgens de PES structuur en maak gebruik van het handboek van Carpenito.</w:t>
            </w:r>
          </w:p>
          <w:p w14:paraId="5EB7A6DD" w14:textId="1D4D4E84" w:rsidR="00D47C67" w:rsidRPr="00105838" w:rsidRDefault="00D47C67" w:rsidP="00D47C67">
            <w:pPr>
              <w:pStyle w:val="Lijstalinea"/>
              <w:numPr>
                <w:ilvl w:val="0"/>
                <w:numId w:val="32"/>
              </w:numPr>
              <w:spacing w:after="0" w:line="240" w:lineRule="auto"/>
              <w:rPr>
                <w:rFonts w:eastAsia="Times New Roman" w:cstheme="minorHAnsi"/>
                <w:lang w:eastAsia="nl-NL"/>
              </w:rPr>
            </w:pPr>
            <w:r w:rsidRPr="00FE1F35">
              <w:rPr>
                <w:rFonts w:eastAsia="Times New Roman" w:cstheme="minorHAnsi"/>
                <w:lang w:eastAsia="nl-NL"/>
              </w:rPr>
              <w:t xml:space="preserve">Schrijf de drie uitgewerkte diagnoses op een flap over </w:t>
            </w:r>
          </w:p>
        </w:tc>
      </w:tr>
      <w:tr w:rsidR="007F6A41" w:rsidRPr="00E445AF" w14:paraId="7AEA7792" w14:textId="77777777" w:rsidTr="00105838">
        <w:trPr>
          <w:trHeight w:val="2661"/>
        </w:trPr>
        <w:tc>
          <w:tcPr>
            <w:tcW w:w="2260" w:type="dxa"/>
            <w:tcBorders>
              <w:top w:val="single" w:sz="4" w:space="0" w:color="auto"/>
              <w:left w:val="single" w:sz="6" w:space="0" w:color="auto"/>
              <w:bottom w:val="single" w:sz="4" w:space="0" w:color="auto"/>
              <w:right w:val="single" w:sz="4" w:space="0" w:color="auto"/>
            </w:tcBorders>
            <w:shd w:val="clear" w:color="auto" w:fill="auto"/>
          </w:tcPr>
          <w:p w14:paraId="1D67D360" w14:textId="77777777" w:rsidR="007F6A41" w:rsidRPr="00E445AF" w:rsidRDefault="007F6A41" w:rsidP="00C87A0A">
            <w:pPr>
              <w:spacing w:after="0" w:line="240" w:lineRule="auto"/>
              <w:textAlignment w:val="baseline"/>
              <w:rPr>
                <w:rFonts w:eastAsia="Times New Roman" w:cstheme="minorHAnsi"/>
                <w:lang w:eastAsia="nl-NL"/>
              </w:rPr>
            </w:pPr>
          </w:p>
        </w:tc>
        <w:tc>
          <w:tcPr>
            <w:tcW w:w="2552" w:type="dxa"/>
            <w:vMerge/>
            <w:tcBorders>
              <w:left w:val="single" w:sz="4" w:space="0" w:color="auto"/>
              <w:bottom w:val="single" w:sz="4" w:space="0" w:color="auto"/>
              <w:right w:val="single" w:sz="6" w:space="0" w:color="auto"/>
            </w:tcBorders>
            <w:shd w:val="clear" w:color="auto" w:fill="auto"/>
          </w:tcPr>
          <w:p w14:paraId="3324C1C6" w14:textId="79D1EF19" w:rsidR="007F6A41" w:rsidRPr="00E445AF" w:rsidRDefault="007F6A41" w:rsidP="00A76422">
            <w:pPr>
              <w:spacing w:after="0" w:line="240" w:lineRule="auto"/>
              <w:textAlignment w:val="baseline"/>
              <w:rPr>
                <w:rFonts w:eastAsia="Times New Roman" w:cstheme="minorHAnsi"/>
                <w:lang w:eastAsia="nl-NL"/>
              </w:rPr>
            </w:pPr>
          </w:p>
        </w:tc>
        <w:tc>
          <w:tcPr>
            <w:tcW w:w="4244" w:type="dxa"/>
            <w:vMerge/>
            <w:tcBorders>
              <w:left w:val="nil"/>
              <w:bottom w:val="single" w:sz="4" w:space="0" w:color="auto"/>
              <w:right w:val="single" w:sz="6" w:space="0" w:color="auto"/>
            </w:tcBorders>
            <w:shd w:val="clear" w:color="auto" w:fill="auto"/>
          </w:tcPr>
          <w:p w14:paraId="5D17F3A2" w14:textId="54DC6BEA" w:rsidR="007F6A41" w:rsidRPr="00E445AF" w:rsidRDefault="007F6A41" w:rsidP="002410A6">
            <w:pPr>
              <w:spacing w:after="0" w:line="240" w:lineRule="auto"/>
              <w:rPr>
                <w:rFonts w:eastAsia="Times New Roman" w:cstheme="minorHAnsi"/>
                <w:lang w:eastAsia="nl-NL"/>
              </w:rPr>
            </w:pPr>
          </w:p>
        </w:tc>
      </w:tr>
      <w:tr w:rsidR="00B21429" w:rsidRPr="00E445AF" w14:paraId="001477BA" w14:textId="7B5062DB" w:rsidTr="008B244E">
        <w:tc>
          <w:tcPr>
            <w:tcW w:w="2260" w:type="dxa"/>
            <w:tcBorders>
              <w:top w:val="single" w:sz="4" w:space="0" w:color="auto"/>
              <w:left w:val="single" w:sz="6" w:space="0" w:color="auto"/>
              <w:bottom w:val="single" w:sz="6" w:space="0" w:color="auto"/>
              <w:right w:val="single" w:sz="6" w:space="0" w:color="auto"/>
            </w:tcBorders>
            <w:shd w:val="clear" w:color="auto" w:fill="auto"/>
          </w:tcPr>
          <w:p w14:paraId="64FE050C" w14:textId="2A2AB96B" w:rsidR="00B21429" w:rsidRPr="00E445AF" w:rsidRDefault="00B21429" w:rsidP="00C87A0A">
            <w:pPr>
              <w:spacing w:after="0" w:line="240" w:lineRule="auto"/>
              <w:textAlignment w:val="baseline"/>
              <w:rPr>
                <w:rFonts w:eastAsia="Times New Roman" w:cstheme="minorHAnsi"/>
                <w:b/>
                <w:lang w:eastAsia="nl-NL"/>
              </w:rPr>
            </w:pPr>
          </w:p>
        </w:tc>
        <w:tc>
          <w:tcPr>
            <w:tcW w:w="2552" w:type="dxa"/>
            <w:tcBorders>
              <w:top w:val="single" w:sz="4" w:space="0" w:color="auto"/>
              <w:left w:val="single" w:sz="6" w:space="0" w:color="auto"/>
              <w:bottom w:val="single" w:sz="6" w:space="0" w:color="auto"/>
              <w:right w:val="single" w:sz="6" w:space="0" w:color="auto"/>
            </w:tcBorders>
            <w:shd w:val="clear" w:color="auto" w:fill="auto"/>
          </w:tcPr>
          <w:p w14:paraId="593A0FCD" w14:textId="11033D9A" w:rsidR="00B21429" w:rsidRDefault="00B21429" w:rsidP="00C87A0A">
            <w:pPr>
              <w:spacing w:after="0" w:line="240" w:lineRule="auto"/>
              <w:textAlignment w:val="baseline"/>
              <w:rPr>
                <w:rFonts w:eastAsia="Times New Roman" w:cstheme="minorHAnsi"/>
                <w:b/>
                <w:lang w:eastAsia="nl-NL"/>
              </w:rPr>
            </w:pPr>
            <w:r>
              <w:rPr>
                <w:rFonts w:eastAsia="Times New Roman" w:cstheme="minorHAnsi"/>
                <w:b/>
                <w:lang w:eastAsia="nl-NL"/>
              </w:rPr>
              <w:t>Opdracht 4</w:t>
            </w:r>
          </w:p>
          <w:p w14:paraId="0C07BED0" w14:textId="5EEBF233" w:rsidR="009C6839" w:rsidRDefault="00D47C67" w:rsidP="00C87A0A">
            <w:pPr>
              <w:spacing w:after="0" w:line="240" w:lineRule="auto"/>
              <w:textAlignment w:val="baseline"/>
              <w:rPr>
                <w:rFonts w:eastAsia="Times New Roman" w:cstheme="minorHAnsi"/>
                <w:b/>
                <w:lang w:eastAsia="nl-NL"/>
              </w:rPr>
            </w:pPr>
            <w:r>
              <w:rPr>
                <w:rFonts w:eastAsia="Times New Roman" w:cstheme="minorHAnsi"/>
                <w:b/>
                <w:lang w:eastAsia="nl-NL"/>
              </w:rPr>
              <w:t xml:space="preserve">Formuleren van </w:t>
            </w:r>
            <w:r w:rsidR="00260671">
              <w:rPr>
                <w:rFonts w:eastAsia="Times New Roman" w:cstheme="minorHAnsi"/>
                <w:b/>
                <w:lang w:eastAsia="nl-NL"/>
              </w:rPr>
              <w:t>verpleegdoelen</w:t>
            </w:r>
          </w:p>
          <w:p w14:paraId="31434200" w14:textId="77777777" w:rsidR="00B21429" w:rsidRDefault="00B21429" w:rsidP="00C87A0A">
            <w:pPr>
              <w:spacing w:after="0" w:line="240" w:lineRule="auto"/>
              <w:textAlignment w:val="baseline"/>
              <w:rPr>
                <w:rFonts w:eastAsia="Times New Roman" w:cstheme="minorHAnsi"/>
                <w:b/>
                <w:lang w:eastAsia="nl-NL"/>
              </w:rPr>
            </w:pPr>
          </w:p>
          <w:p w14:paraId="55ED63BE" w14:textId="5759F61B" w:rsidR="00A80922" w:rsidRPr="00E445AF" w:rsidRDefault="00A80922" w:rsidP="00C87A0A">
            <w:pPr>
              <w:spacing w:after="0" w:line="240" w:lineRule="auto"/>
              <w:textAlignment w:val="baseline"/>
              <w:rPr>
                <w:rFonts w:eastAsia="Times New Roman" w:cstheme="minorHAnsi"/>
                <w:b/>
                <w:lang w:eastAsia="nl-NL"/>
              </w:rPr>
            </w:pPr>
          </w:p>
        </w:tc>
        <w:tc>
          <w:tcPr>
            <w:tcW w:w="4244" w:type="dxa"/>
            <w:tcBorders>
              <w:top w:val="single" w:sz="4" w:space="0" w:color="auto"/>
              <w:left w:val="single" w:sz="6" w:space="0" w:color="auto"/>
              <w:bottom w:val="single" w:sz="6" w:space="0" w:color="auto"/>
              <w:right w:val="single" w:sz="6" w:space="0" w:color="auto"/>
            </w:tcBorders>
            <w:shd w:val="clear" w:color="auto" w:fill="auto"/>
          </w:tcPr>
          <w:p w14:paraId="48C3DEDD" w14:textId="1D4993C9" w:rsidR="00260671" w:rsidRDefault="00260671" w:rsidP="00C87A0A">
            <w:pPr>
              <w:spacing w:after="0" w:line="240" w:lineRule="auto"/>
              <w:textAlignment w:val="baseline"/>
              <w:rPr>
                <w:rFonts w:eastAsia="Times New Roman" w:cstheme="minorHAnsi"/>
                <w:u w:val="single"/>
                <w:lang w:eastAsia="nl-NL"/>
              </w:rPr>
            </w:pPr>
            <w:r w:rsidRPr="00260671">
              <w:rPr>
                <w:rFonts w:eastAsia="Times New Roman" w:cstheme="minorHAnsi"/>
                <w:u w:val="single"/>
                <w:lang w:eastAsia="nl-NL"/>
              </w:rPr>
              <w:t>Groep:</w:t>
            </w:r>
          </w:p>
          <w:p w14:paraId="2AB75525" w14:textId="564A3F16" w:rsidR="00260671" w:rsidRDefault="00260671" w:rsidP="00C87A0A">
            <w:pPr>
              <w:spacing w:after="0" w:line="240" w:lineRule="auto"/>
              <w:textAlignment w:val="baseline"/>
              <w:rPr>
                <w:rFonts w:eastAsia="Times New Roman" w:cstheme="minorHAnsi"/>
                <w:u w:val="single"/>
                <w:lang w:eastAsia="nl-NL"/>
              </w:rPr>
            </w:pPr>
          </w:p>
          <w:p w14:paraId="7963163D" w14:textId="17801001" w:rsidR="00260671" w:rsidRPr="00260671" w:rsidRDefault="00260671" w:rsidP="00260671">
            <w:pPr>
              <w:pStyle w:val="Lijstalinea"/>
              <w:numPr>
                <w:ilvl w:val="0"/>
                <w:numId w:val="33"/>
              </w:numPr>
              <w:spacing w:after="0" w:line="240" w:lineRule="auto"/>
              <w:textAlignment w:val="baseline"/>
              <w:rPr>
                <w:rFonts w:eastAsia="Times New Roman" w:cstheme="minorHAnsi"/>
                <w:lang w:eastAsia="nl-NL"/>
              </w:rPr>
            </w:pPr>
            <w:r w:rsidRPr="00260671">
              <w:rPr>
                <w:rFonts w:eastAsia="Times New Roman" w:cstheme="minorHAnsi"/>
                <w:lang w:eastAsia="nl-NL"/>
              </w:rPr>
              <w:t>Formuleer bij de drie diagnoses uit opdracht 3 verpleegdoelen.</w:t>
            </w:r>
          </w:p>
          <w:p w14:paraId="26F2BDB2" w14:textId="73B364D4" w:rsidR="00260671" w:rsidRDefault="00260671" w:rsidP="00260671">
            <w:pPr>
              <w:pStyle w:val="Lijstalinea"/>
              <w:numPr>
                <w:ilvl w:val="0"/>
                <w:numId w:val="33"/>
              </w:numPr>
              <w:spacing w:after="0" w:line="240" w:lineRule="auto"/>
              <w:textAlignment w:val="baseline"/>
              <w:rPr>
                <w:rFonts w:eastAsia="Times New Roman" w:cstheme="minorHAnsi"/>
                <w:lang w:eastAsia="nl-NL"/>
              </w:rPr>
            </w:pPr>
            <w:r w:rsidRPr="00260671">
              <w:rPr>
                <w:rFonts w:eastAsia="Times New Roman" w:cstheme="minorHAnsi"/>
                <w:lang w:eastAsia="nl-NL"/>
              </w:rPr>
              <w:t>De verpleegdoelen moeten voldoen aan de RUMBA-criteria</w:t>
            </w:r>
          </w:p>
          <w:p w14:paraId="44300CEE" w14:textId="0436AD6D" w:rsidR="00CB129B" w:rsidRDefault="00CB129B" w:rsidP="00260671">
            <w:pPr>
              <w:pStyle w:val="Lijstalinea"/>
              <w:numPr>
                <w:ilvl w:val="0"/>
                <w:numId w:val="33"/>
              </w:numPr>
              <w:spacing w:after="0" w:line="240" w:lineRule="auto"/>
              <w:textAlignment w:val="baseline"/>
              <w:rPr>
                <w:rFonts w:eastAsia="Times New Roman" w:cstheme="minorHAnsi"/>
                <w:lang w:eastAsia="nl-NL"/>
              </w:rPr>
            </w:pPr>
            <w:r>
              <w:rPr>
                <w:rFonts w:eastAsia="Times New Roman" w:cstheme="minorHAnsi"/>
                <w:lang w:eastAsia="nl-NL"/>
              </w:rPr>
              <w:t>Schrijf je doelen bij op de Flap over</w:t>
            </w:r>
          </w:p>
          <w:p w14:paraId="40A7D171" w14:textId="796FE906" w:rsidR="00F32FED" w:rsidRDefault="006249AC" w:rsidP="00260671">
            <w:pPr>
              <w:pStyle w:val="Lijstalinea"/>
              <w:numPr>
                <w:ilvl w:val="0"/>
                <w:numId w:val="33"/>
              </w:numPr>
              <w:spacing w:after="0" w:line="240" w:lineRule="auto"/>
              <w:textAlignment w:val="baseline"/>
              <w:rPr>
                <w:rFonts w:eastAsia="Times New Roman" w:cstheme="minorHAnsi"/>
                <w:lang w:eastAsia="nl-NL"/>
              </w:rPr>
            </w:pPr>
            <w:r>
              <w:rPr>
                <w:rFonts w:eastAsia="Times New Roman" w:cstheme="minorHAnsi"/>
                <w:lang w:eastAsia="nl-NL"/>
              </w:rPr>
              <w:t>Bespreek de uitkomsten op jullie flap over klassikaal</w:t>
            </w:r>
          </w:p>
          <w:p w14:paraId="554B8264" w14:textId="02BE1252" w:rsidR="00105838" w:rsidRDefault="00105838" w:rsidP="00105838">
            <w:pPr>
              <w:spacing w:after="0" w:line="240" w:lineRule="auto"/>
              <w:textAlignment w:val="baseline"/>
              <w:rPr>
                <w:rFonts w:eastAsia="Times New Roman" w:cstheme="minorHAnsi"/>
                <w:lang w:eastAsia="nl-NL"/>
              </w:rPr>
            </w:pPr>
          </w:p>
          <w:p w14:paraId="50D18025" w14:textId="3AA6E8E2" w:rsidR="00105838" w:rsidRDefault="00105838" w:rsidP="00105838">
            <w:pPr>
              <w:spacing w:after="0" w:line="240" w:lineRule="auto"/>
              <w:textAlignment w:val="baseline"/>
              <w:rPr>
                <w:rFonts w:eastAsia="Times New Roman" w:cstheme="minorHAnsi"/>
                <w:lang w:eastAsia="nl-NL"/>
              </w:rPr>
            </w:pPr>
          </w:p>
          <w:p w14:paraId="3040F574" w14:textId="77777777" w:rsidR="00474503" w:rsidRPr="00105838" w:rsidRDefault="00474503" w:rsidP="00105838">
            <w:pPr>
              <w:spacing w:after="0" w:line="240" w:lineRule="auto"/>
              <w:textAlignment w:val="baseline"/>
              <w:rPr>
                <w:rFonts w:eastAsia="Times New Roman" w:cstheme="minorHAnsi"/>
                <w:lang w:eastAsia="nl-NL"/>
              </w:rPr>
            </w:pPr>
          </w:p>
          <w:p w14:paraId="0F18575A" w14:textId="55711B07" w:rsidR="00B21429" w:rsidRPr="00FE1F35" w:rsidRDefault="00B21429" w:rsidP="00FE1F35">
            <w:pPr>
              <w:spacing w:after="0" w:line="240" w:lineRule="auto"/>
              <w:ind w:left="360"/>
              <w:textAlignment w:val="baseline"/>
              <w:rPr>
                <w:rFonts w:eastAsia="Times New Roman" w:cstheme="minorHAnsi"/>
                <w:b/>
                <w:lang w:eastAsia="nl-NL"/>
              </w:rPr>
            </w:pPr>
          </w:p>
        </w:tc>
      </w:tr>
      <w:tr w:rsidR="009C6839" w:rsidRPr="00E445AF" w14:paraId="51F54D90" w14:textId="77777777" w:rsidTr="00B21429">
        <w:tc>
          <w:tcPr>
            <w:tcW w:w="2260" w:type="dxa"/>
            <w:tcBorders>
              <w:top w:val="nil"/>
              <w:left w:val="single" w:sz="6" w:space="0" w:color="auto"/>
              <w:bottom w:val="single" w:sz="6" w:space="0" w:color="auto"/>
              <w:right w:val="single" w:sz="6" w:space="0" w:color="auto"/>
            </w:tcBorders>
            <w:shd w:val="clear" w:color="auto" w:fill="auto"/>
          </w:tcPr>
          <w:p w14:paraId="77DD5ABE" w14:textId="77777777" w:rsidR="009C6839" w:rsidRDefault="009C6839" w:rsidP="00C87A0A">
            <w:pPr>
              <w:spacing w:after="0" w:line="240" w:lineRule="auto"/>
              <w:textAlignment w:val="baseline"/>
              <w:rPr>
                <w:rFonts w:eastAsia="Times New Roman" w:cstheme="minorHAnsi"/>
                <w:b/>
                <w:lang w:eastAsia="nl-NL"/>
              </w:rPr>
            </w:pPr>
          </w:p>
        </w:tc>
        <w:tc>
          <w:tcPr>
            <w:tcW w:w="2552" w:type="dxa"/>
            <w:tcBorders>
              <w:top w:val="nil"/>
              <w:left w:val="single" w:sz="6" w:space="0" w:color="auto"/>
              <w:bottom w:val="single" w:sz="6" w:space="0" w:color="auto"/>
              <w:right w:val="single" w:sz="6" w:space="0" w:color="auto"/>
            </w:tcBorders>
            <w:shd w:val="clear" w:color="auto" w:fill="auto"/>
          </w:tcPr>
          <w:p w14:paraId="21FF2484" w14:textId="77777777" w:rsidR="009C6839" w:rsidRDefault="009C6839" w:rsidP="00C87A0A">
            <w:pPr>
              <w:spacing w:after="0" w:line="240" w:lineRule="auto"/>
              <w:textAlignment w:val="baseline"/>
              <w:rPr>
                <w:rFonts w:eastAsia="Times New Roman" w:cstheme="minorHAnsi"/>
                <w:b/>
                <w:lang w:eastAsia="nl-NL"/>
              </w:rPr>
            </w:pPr>
            <w:r>
              <w:rPr>
                <w:rFonts w:eastAsia="Times New Roman" w:cstheme="minorHAnsi"/>
                <w:b/>
                <w:lang w:eastAsia="nl-NL"/>
              </w:rPr>
              <w:t>Opdracht 5</w:t>
            </w:r>
          </w:p>
          <w:p w14:paraId="01EF2430" w14:textId="0020C51E" w:rsidR="009C6839" w:rsidRDefault="00F32FED" w:rsidP="00C87A0A">
            <w:pPr>
              <w:spacing w:after="0" w:line="240" w:lineRule="auto"/>
              <w:textAlignment w:val="baseline"/>
              <w:rPr>
                <w:rFonts w:eastAsia="Times New Roman" w:cstheme="minorHAnsi"/>
                <w:b/>
                <w:lang w:eastAsia="nl-NL"/>
              </w:rPr>
            </w:pPr>
            <w:r>
              <w:rPr>
                <w:rFonts w:eastAsia="Times New Roman" w:cstheme="minorHAnsi"/>
                <w:b/>
                <w:lang w:eastAsia="nl-NL"/>
              </w:rPr>
              <w:t>Interventies beschrijven</w:t>
            </w:r>
          </w:p>
        </w:tc>
        <w:tc>
          <w:tcPr>
            <w:tcW w:w="4244" w:type="dxa"/>
            <w:tcBorders>
              <w:top w:val="nil"/>
              <w:left w:val="single" w:sz="6" w:space="0" w:color="auto"/>
              <w:bottom w:val="single" w:sz="6" w:space="0" w:color="auto"/>
              <w:right w:val="single" w:sz="6" w:space="0" w:color="auto"/>
            </w:tcBorders>
            <w:shd w:val="clear" w:color="auto" w:fill="auto"/>
          </w:tcPr>
          <w:p w14:paraId="15806496" w14:textId="77777777" w:rsidR="006249AC" w:rsidRPr="006249AC" w:rsidRDefault="006249AC" w:rsidP="00D615E3">
            <w:pPr>
              <w:spacing w:after="0" w:line="240" w:lineRule="auto"/>
              <w:rPr>
                <w:rFonts w:ascii="Calibri" w:eastAsia="Calibri" w:hAnsi="Calibri" w:cs="Calibri"/>
                <w:bCs/>
                <w:u w:val="single"/>
              </w:rPr>
            </w:pPr>
            <w:r w:rsidRPr="006249AC">
              <w:rPr>
                <w:rFonts w:ascii="Calibri" w:eastAsia="Calibri" w:hAnsi="Calibri" w:cs="Calibri"/>
                <w:bCs/>
                <w:u w:val="single"/>
              </w:rPr>
              <w:t>Groep:</w:t>
            </w:r>
          </w:p>
          <w:p w14:paraId="44ECE242" w14:textId="07283DAE" w:rsidR="00CE08AF" w:rsidRPr="0045044B" w:rsidRDefault="00CE08AF" w:rsidP="0045044B">
            <w:pPr>
              <w:pStyle w:val="Lijstalinea"/>
              <w:numPr>
                <w:ilvl w:val="0"/>
                <w:numId w:val="34"/>
              </w:numPr>
              <w:spacing w:after="0" w:line="240" w:lineRule="auto"/>
              <w:rPr>
                <w:rFonts w:ascii="Calibri" w:eastAsia="Calibri" w:hAnsi="Calibri" w:cs="Calibri"/>
                <w:bCs/>
              </w:rPr>
            </w:pPr>
            <w:r w:rsidRPr="0045044B">
              <w:rPr>
                <w:rFonts w:ascii="Calibri" w:eastAsia="Calibri" w:hAnsi="Calibri" w:cs="Calibri"/>
                <w:bCs/>
              </w:rPr>
              <w:t xml:space="preserve">Schrijf bij ieder doel </w:t>
            </w:r>
            <w:r w:rsidR="00230D6D">
              <w:rPr>
                <w:rFonts w:ascii="Calibri" w:eastAsia="Calibri" w:hAnsi="Calibri" w:cs="Calibri"/>
                <w:bCs/>
              </w:rPr>
              <w:t xml:space="preserve">uit opdracht 4 </w:t>
            </w:r>
            <w:r w:rsidRPr="0045044B">
              <w:rPr>
                <w:rFonts w:ascii="Calibri" w:eastAsia="Calibri" w:hAnsi="Calibri" w:cs="Calibri"/>
                <w:bCs/>
              </w:rPr>
              <w:t>op welke interventies uitgevoerd moeten worden om het doel te kunnen behalen.</w:t>
            </w:r>
          </w:p>
          <w:p w14:paraId="0F444447" w14:textId="77777777" w:rsidR="0045044B" w:rsidRPr="0045044B" w:rsidRDefault="0045044B" w:rsidP="0045044B">
            <w:pPr>
              <w:pStyle w:val="Lijstalinea"/>
              <w:numPr>
                <w:ilvl w:val="0"/>
                <w:numId w:val="34"/>
              </w:numPr>
              <w:spacing w:after="0" w:line="240" w:lineRule="auto"/>
              <w:rPr>
                <w:rFonts w:ascii="Calibri" w:eastAsia="Calibri" w:hAnsi="Calibri" w:cs="Calibri"/>
                <w:bCs/>
              </w:rPr>
            </w:pPr>
            <w:r w:rsidRPr="0045044B">
              <w:rPr>
                <w:rFonts w:ascii="Calibri" w:eastAsia="Calibri" w:hAnsi="Calibri" w:cs="Calibri"/>
                <w:bCs/>
              </w:rPr>
              <w:t>Gebruik hiervoor de 5 W’s:</w:t>
            </w:r>
          </w:p>
          <w:p w14:paraId="4DA75939" w14:textId="556DF32D" w:rsidR="0045044B" w:rsidRPr="0045044B" w:rsidRDefault="0045044B" w:rsidP="00314F7B">
            <w:pPr>
              <w:pStyle w:val="Lijstalinea"/>
              <w:numPr>
                <w:ilvl w:val="0"/>
                <w:numId w:val="36"/>
              </w:numPr>
              <w:spacing w:after="0" w:line="240" w:lineRule="auto"/>
              <w:rPr>
                <w:rFonts w:ascii="Calibri" w:eastAsia="Calibri" w:hAnsi="Calibri" w:cs="Calibri"/>
                <w:bCs/>
              </w:rPr>
            </w:pPr>
            <w:r w:rsidRPr="0045044B">
              <w:rPr>
                <w:rFonts w:ascii="Calibri" w:eastAsia="Calibri" w:hAnsi="Calibri" w:cs="Calibri"/>
                <w:bCs/>
              </w:rPr>
              <w:t>Wie</w:t>
            </w:r>
          </w:p>
          <w:p w14:paraId="284628D0" w14:textId="77777777" w:rsidR="0045044B" w:rsidRPr="0045044B" w:rsidRDefault="0045044B" w:rsidP="00314F7B">
            <w:pPr>
              <w:pStyle w:val="Lijstalinea"/>
              <w:numPr>
                <w:ilvl w:val="0"/>
                <w:numId w:val="36"/>
              </w:numPr>
              <w:spacing w:after="0" w:line="240" w:lineRule="auto"/>
              <w:rPr>
                <w:rFonts w:ascii="Calibri" w:eastAsia="Calibri" w:hAnsi="Calibri" w:cs="Calibri"/>
                <w:bCs/>
              </w:rPr>
            </w:pPr>
            <w:r w:rsidRPr="0045044B">
              <w:rPr>
                <w:rFonts w:ascii="Calibri" w:eastAsia="Calibri" w:hAnsi="Calibri" w:cs="Calibri"/>
                <w:bCs/>
              </w:rPr>
              <w:t xml:space="preserve">Wat </w:t>
            </w:r>
          </w:p>
          <w:p w14:paraId="5C507045" w14:textId="77777777" w:rsidR="0045044B" w:rsidRPr="0045044B" w:rsidRDefault="0045044B" w:rsidP="00314F7B">
            <w:pPr>
              <w:pStyle w:val="Lijstalinea"/>
              <w:numPr>
                <w:ilvl w:val="0"/>
                <w:numId w:val="36"/>
              </w:numPr>
              <w:spacing w:after="0" w:line="240" w:lineRule="auto"/>
              <w:rPr>
                <w:rFonts w:ascii="Calibri" w:eastAsia="Calibri" w:hAnsi="Calibri" w:cs="Calibri"/>
                <w:bCs/>
              </w:rPr>
            </w:pPr>
            <w:r w:rsidRPr="0045044B">
              <w:rPr>
                <w:rFonts w:ascii="Calibri" w:eastAsia="Calibri" w:hAnsi="Calibri" w:cs="Calibri"/>
                <w:bCs/>
              </w:rPr>
              <w:t>Waar</w:t>
            </w:r>
          </w:p>
          <w:p w14:paraId="569C742A" w14:textId="77777777" w:rsidR="0045044B" w:rsidRPr="0045044B" w:rsidRDefault="0045044B" w:rsidP="00314F7B">
            <w:pPr>
              <w:pStyle w:val="Lijstalinea"/>
              <w:numPr>
                <w:ilvl w:val="0"/>
                <w:numId w:val="36"/>
              </w:numPr>
              <w:spacing w:after="0" w:line="240" w:lineRule="auto"/>
              <w:rPr>
                <w:rFonts w:ascii="Calibri" w:eastAsia="Calibri" w:hAnsi="Calibri" w:cs="Calibri"/>
                <w:bCs/>
              </w:rPr>
            </w:pPr>
            <w:r w:rsidRPr="0045044B">
              <w:rPr>
                <w:rFonts w:ascii="Calibri" w:eastAsia="Calibri" w:hAnsi="Calibri" w:cs="Calibri"/>
                <w:bCs/>
              </w:rPr>
              <w:t>Waarmee</w:t>
            </w:r>
          </w:p>
          <w:p w14:paraId="7DFCF9FA" w14:textId="7A16D1C5" w:rsidR="0045044B" w:rsidRDefault="0045044B" w:rsidP="00314F7B">
            <w:pPr>
              <w:pStyle w:val="Lijstalinea"/>
              <w:numPr>
                <w:ilvl w:val="0"/>
                <w:numId w:val="36"/>
              </w:numPr>
              <w:spacing w:after="0" w:line="240" w:lineRule="auto"/>
              <w:rPr>
                <w:rFonts w:ascii="Calibri" w:eastAsia="Calibri" w:hAnsi="Calibri" w:cs="Calibri"/>
                <w:bCs/>
              </w:rPr>
            </w:pPr>
            <w:r w:rsidRPr="0045044B">
              <w:rPr>
                <w:rFonts w:ascii="Calibri" w:eastAsia="Calibri" w:hAnsi="Calibri" w:cs="Calibri"/>
                <w:bCs/>
              </w:rPr>
              <w:t>Wanneer</w:t>
            </w:r>
          </w:p>
          <w:p w14:paraId="587A7757" w14:textId="6496B10C" w:rsidR="00314F7B" w:rsidRPr="0045044B" w:rsidRDefault="00314F7B" w:rsidP="0045044B">
            <w:pPr>
              <w:pStyle w:val="Lijstalinea"/>
              <w:numPr>
                <w:ilvl w:val="0"/>
                <w:numId w:val="34"/>
              </w:numPr>
              <w:spacing w:after="0" w:line="240" w:lineRule="auto"/>
              <w:rPr>
                <w:rFonts w:ascii="Calibri" w:eastAsia="Calibri" w:hAnsi="Calibri" w:cs="Calibri"/>
                <w:bCs/>
              </w:rPr>
            </w:pPr>
            <w:r>
              <w:rPr>
                <w:rFonts w:ascii="Calibri" w:eastAsia="Calibri" w:hAnsi="Calibri" w:cs="Calibri"/>
                <w:bCs/>
              </w:rPr>
              <w:t>Verwerk dit in jullie verslag</w:t>
            </w:r>
          </w:p>
          <w:p w14:paraId="4E4BEDF9" w14:textId="77777777" w:rsidR="009C6839" w:rsidRDefault="009C6839" w:rsidP="00C87A0A">
            <w:pPr>
              <w:spacing w:after="0" w:line="240" w:lineRule="auto"/>
              <w:textAlignment w:val="baseline"/>
              <w:rPr>
                <w:rFonts w:eastAsia="Times New Roman" w:cstheme="minorHAnsi"/>
                <w:b/>
                <w:lang w:eastAsia="nl-NL"/>
              </w:rPr>
            </w:pPr>
          </w:p>
        </w:tc>
      </w:tr>
      <w:tr w:rsidR="00230D6D" w:rsidRPr="00E445AF" w14:paraId="4038F973" w14:textId="77777777" w:rsidTr="00B21429">
        <w:tc>
          <w:tcPr>
            <w:tcW w:w="2260" w:type="dxa"/>
            <w:tcBorders>
              <w:top w:val="nil"/>
              <w:left w:val="single" w:sz="6" w:space="0" w:color="auto"/>
              <w:bottom w:val="single" w:sz="6" w:space="0" w:color="auto"/>
              <w:right w:val="single" w:sz="6" w:space="0" w:color="auto"/>
            </w:tcBorders>
            <w:shd w:val="clear" w:color="auto" w:fill="auto"/>
          </w:tcPr>
          <w:p w14:paraId="0FEA9BF9" w14:textId="77777777" w:rsidR="00230D6D" w:rsidRDefault="00230D6D" w:rsidP="00C87A0A">
            <w:pPr>
              <w:spacing w:after="0" w:line="240" w:lineRule="auto"/>
              <w:textAlignment w:val="baseline"/>
              <w:rPr>
                <w:rFonts w:eastAsia="Times New Roman" w:cstheme="minorHAnsi"/>
                <w:b/>
                <w:lang w:eastAsia="nl-NL"/>
              </w:rPr>
            </w:pPr>
          </w:p>
        </w:tc>
        <w:tc>
          <w:tcPr>
            <w:tcW w:w="2552" w:type="dxa"/>
            <w:tcBorders>
              <w:top w:val="nil"/>
              <w:left w:val="single" w:sz="6" w:space="0" w:color="auto"/>
              <w:bottom w:val="single" w:sz="6" w:space="0" w:color="auto"/>
              <w:right w:val="single" w:sz="6" w:space="0" w:color="auto"/>
            </w:tcBorders>
            <w:shd w:val="clear" w:color="auto" w:fill="auto"/>
          </w:tcPr>
          <w:p w14:paraId="0745685D" w14:textId="77777777" w:rsidR="00230D6D" w:rsidRDefault="00230D6D" w:rsidP="00C87A0A">
            <w:pPr>
              <w:spacing w:after="0" w:line="240" w:lineRule="auto"/>
              <w:textAlignment w:val="baseline"/>
              <w:rPr>
                <w:rFonts w:eastAsia="Times New Roman" w:cstheme="minorHAnsi"/>
                <w:b/>
                <w:lang w:eastAsia="nl-NL"/>
              </w:rPr>
            </w:pPr>
            <w:r>
              <w:rPr>
                <w:rFonts w:eastAsia="Times New Roman" w:cstheme="minorHAnsi"/>
                <w:b/>
                <w:lang w:eastAsia="nl-NL"/>
              </w:rPr>
              <w:t>Opdracht 6</w:t>
            </w:r>
          </w:p>
          <w:p w14:paraId="366E545B" w14:textId="705A8D50" w:rsidR="00230D6D" w:rsidRDefault="00230D6D" w:rsidP="00C87A0A">
            <w:pPr>
              <w:spacing w:after="0" w:line="240" w:lineRule="auto"/>
              <w:textAlignment w:val="baseline"/>
              <w:rPr>
                <w:rFonts w:eastAsia="Times New Roman" w:cstheme="minorHAnsi"/>
                <w:b/>
                <w:lang w:eastAsia="nl-NL"/>
              </w:rPr>
            </w:pPr>
            <w:r>
              <w:rPr>
                <w:rFonts w:eastAsia="Times New Roman" w:cstheme="minorHAnsi"/>
                <w:b/>
                <w:lang w:eastAsia="nl-NL"/>
              </w:rPr>
              <w:t>Evalueren van zorg</w:t>
            </w:r>
          </w:p>
        </w:tc>
        <w:tc>
          <w:tcPr>
            <w:tcW w:w="4244" w:type="dxa"/>
            <w:tcBorders>
              <w:top w:val="nil"/>
              <w:left w:val="single" w:sz="6" w:space="0" w:color="auto"/>
              <w:bottom w:val="single" w:sz="6" w:space="0" w:color="auto"/>
              <w:right w:val="single" w:sz="6" w:space="0" w:color="auto"/>
            </w:tcBorders>
            <w:shd w:val="clear" w:color="auto" w:fill="auto"/>
          </w:tcPr>
          <w:p w14:paraId="52691325" w14:textId="77777777" w:rsidR="00230D6D" w:rsidRDefault="00230D6D" w:rsidP="00D615E3">
            <w:pPr>
              <w:spacing w:after="0" w:line="240" w:lineRule="auto"/>
              <w:rPr>
                <w:rFonts w:ascii="Calibri" w:eastAsia="Calibri" w:hAnsi="Calibri" w:cs="Calibri"/>
                <w:bCs/>
                <w:u w:val="single"/>
              </w:rPr>
            </w:pPr>
            <w:r>
              <w:rPr>
                <w:rFonts w:ascii="Calibri" w:eastAsia="Calibri" w:hAnsi="Calibri" w:cs="Calibri"/>
                <w:bCs/>
                <w:u w:val="single"/>
              </w:rPr>
              <w:t>Groep:</w:t>
            </w:r>
          </w:p>
          <w:p w14:paraId="0EC9DE2F" w14:textId="77777777" w:rsidR="00230D6D" w:rsidRDefault="00230D6D" w:rsidP="004A2AF1">
            <w:pPr>
              <w:pStyle w:val="Lijstalinea"/>
              <w:numPr>
                <w:ilvl w:val="0"/>
                <w:numId w:val="35"/>
              </w:numPr>
              <w:spacing w:after="0" w:line="240" w:lineRule="auto"/>
              <w:rPr>
                <w:rFonts w:ascii="Calibri" w:eastAsia="Calibri" w:hAnsi="Calibri" w:cs="Calibri"/>
                <w:bCs/>
              </w:rPr>
            </w:pPr>
            <w:r w:rsidRPr="004A2AF1">
              <w:rPr>
                <w:rFonts w:ascii="Calibri" w:eastAsia="Calibri" w:hAnsi="Calibri" w:cs="Calibri"/>
                <w:bCs/>
              </w:rPr>
              <w:t>Bedenk welke proces</w:t>
            </w:r>
            <w:r w:rsidR="00150F99" w:rsidRPr="004A2AF1">
              <w:rPr>
                <w:rFonts w:ascii="Calibri" w:eastAsia="Calibri" w:hAnsi="Calibri" w:cs="Calibri"/>
                <w:bCs/>
              </w:rPr>
              <w:t>-</w:t>
            </w:r>
            <w:r w:rsidRPr="004A2AF1">
              <w:rPr>
                <w:rFonts w:ascii="Calibri" w:eastAsia="Calibri" w:hAnsi="Calibri" w:cs="Calibri"/>
                <w:bCs/>
              </w:rPr>
              <w:t xml:space="preserve"> en pro</w:t>
            </w:r>
            <w:r w:rsidR="00150F99" w:rsidRPr="004A2AF1">
              <w:rPr>
                <w:rFonts w:ascii="Calibri" w:eastAsia="Calibri" w:hAnsi="Calibri" w:cs="Calibri"/>
                <w:bCs/>
              </w:rPr>
              <w:t>d</w:t>
            </w:r>
            <w:r w:rsidRPr="004A2AF1">
              <w:rPr>
                <w:rFonts w:ascii="Calibri" w:eastAsia="Calibri" w:hAnsi="Calibri" w:cs="Calibri"/>
                <w:bCs/>
              </w:rPr>
              <w:t>uct ev</w:t>
            </w:r>
            <w:r w:rsidR="00150F99" w:rsidRPr="004A2AF1">
              <w:rPr>
                <w:rFonts w:ascii="Calibri" w:eastAsia="Calibri" w:hAnsi="Calibri" w:cs="Calibri"/>
                <w:bCs/>
              </w:rPr>
              <w:t>a</w:t>
            </w:r>
            <w:r w:rsidRPr="004A2AF1">
              <w:rPr>
                <w:rFonts w:ascii="Calibri" w:eastAsia="Calibri" w:hAnsi="Calibri" w:cs="Calibri"/>
                <w:bCs/>
              </w:rPr>
              <w:t>l</w:t>
            </w:r>
            <w:r w:rsidR="00150F99" w:rsidRPr="004A2AF1">
              <w:rPr>
                <w:rFonts w:ascii="Calibri" w:eastAsia="Calibri" w:hAnsi="Calibri" w:cs="Calibri"/>
                <w:bCs/>
              </w:rPr>
              <w:t>u</w:t>
            </w:r>
            <w:r w:rsidRPr="004A2AF1">
              <w:rPr>
                <w:rFonts w:ascii="Calibri" w:eastAsia="Calibri" w:hAnsi="Calibri" w:cs="Calibri"/>
                <w:bCs/>
              </w:rPr>
              <w:t>atieve</w:t>
            </w:r>
            <w:r w:rsidR="00150F99" w:rsidRPr="004A2AF1">
              <w:rPr>
                <w:rFonts w:ascii="Calibri" w:eastAsia="Calibri" w:hAnsi="Calibri" w:cs="Calibri"/>
                <w:bCs/>
              </w:rPr>
              <w:t xml:space="preserve"> vragen je kunt stellen </w:t>
            </w:r>
            <w:r w:rsidRPr="004A2AF1">
              <w:rPr>
                <w:rFonts w:ascii="Calibri" w:eastAsia="Calibri" w:hAnsi="Calibri" w:cs="Calibri"/>
                <w:bCs/>
              </w:rPr>
              <w:t xml:space="preserve"> </w:t>
            </w:r>
            <w:r w:rsidR="004A2AF1" w:rsidRPr="004A2AF1">
              <w:rPr>
                <w:rFonts w:ascii="Calibri" w:eastAsia="Calibri" w:hAnsi="Calibri" w:cs="Calibri"/>
                <w:bCs/>
              </w:rPr>
              <w:t>naar aanleiding van de verpleegkundige doelstellingen en interventies je hebt geformuleerd bij opdracht 4 en 5.</w:t>
            </w:r>
          </w:p>
          <w:p w14:paraId="41A70A0A" w14:textId="3084D038" w:rsidR="00314F7B" w:rsidRPr="004A2AF1" w:rsidRDefault="00314F7B" w:rsidP="004A2AF1">
            <w:pPr>
              <w:pStyle w:val="Lijstalinea"/>
              <w:numPr>
                <w:ilvl w:val="0"/>
                <w:numId w:val="35"/>
              </w:numPr>
              <w:spacing w:after="0" w:line="240" w:lineRule="auto"/>
              <w:rPr>
                <w:rFonts w:ascii="Calibri" w:eastAsia="Calibri" w:hAnsi="Calibri" w:cs="Calibri"/>
                <w:bCs/>
              </w:rPr>
            </w:pPr>
            <w:r>
              <w:rPr>
                <w:rFonts w:ascii="Calibri" w:eastAsia="Calibri" w:hAnsi="Calibri" w:cs="Calibri"/>
                <w:bCs/>
              </w:rPr>
              <w:t>Verwerk dit in jullie verslag</w:t>
            </w:r>
          </w:p>
        </w:tc>
      </w:tr>
      <w:tr w:rsidR="006E02CC" w:rsidRPr="00E445AF" w14:paraId="4AA3BCBC" w14:textId="77777777" w:rsidTr="00D615E3">
        <w:tc>
          <w:tcPr>
            <w:tcW w:w="9056" w:type="dxa"/>
            <w:gridSpan w:val="3"/>
            <w:tcBorders>
              <w:top w:val="nil"/>
              <w:left w:val="single" w:sz="6" w:space="0" w:color="auto"/>
              <w:bottom w:val="nil"/>
              <w:right w:val="single" w:sz="6" w:space="0" w:color="auto"/>
            </w:tcBorders>
            <w:shd w:val="clear" w:color="auto" w:fill="auto"/>
            <w:hideMark/>
          </w:tcPr>
          <w:p w14:paraId="0FFA278F" w14:textId="6DA040B6" w:rsidR="006E02CC" w:rsidRPr="00E445AF" w:rsidRDefault="006E02CC" w:rsidP="00C87A0A">
            <w:pPr>
              <w:spacing w:after="0" w:line="240" w:lineRule="auto"/>
              <w:textAlignment w:val="baseline"/>
              <w:rPr>
                <w:rFonts w:eastAsia="Times New Roman" w:cstheme="minorHAnsi"/>
                <w:b/>
                <w:lang w:eastAsia="nl-NL"/>
              </w:rPr>
            </w:pPr>
            <w:r w:rsidRPr="00E445AF">
              <w:rPr>
                <w:rFonts w:eastAsia="Times New Roman" w:cstheme="minorHAnsi"/>
                <w:b/>
                <w:lang w:eastAsia="nl-NL"/>
              </w:rPr>
              <w:t xml:space="preserve">Definition of </w:t>
            </w:r>
            <w:proofErr w:type="spellStart"/>
            <w:r w:rsidRPr="00E445AF">
              <w:rPr>
                <w:rFonts w:eastAsia="Times New Roman" w:cstheme="minorHAnsi"/>
                <w:b/>
                <w:lang w:eastAsia="nl-NL"/>
              </w:rPr>
              <w:t>Done</w:t>
            </w:r>
            <w:proofErr w:type="spellEnd"/>
            <w:r w:rsidRPr="00E445AF">
              <w:rPr>
                <w:rFonts w:eastAsia="Times New Roman" w:cstheme="minorHAnsi"/>
                <w:b/>
                <w:lang w:eastAsia="nl-NL"/>
              </w:rPr>
              <w:t xml:space="preserve"> sprint </w:t>
            </w:r>
            <w:r w:rsidR="00314F7B">
              <w:rPr>
                <w:rFonts w:eastAsia="Times New Roman" w:cstheme="minorHAnsi"/>
                <w:b/>
                <w:lang w:eastAsia="nl-NL"/>
              </w:rPr>
              <w:t>1</w:t>
            </w:r>
            <w:r w:rsidRPr="00E445AF">
              <w:rPr>
                <w:rFonts w:eastAsia="Times New Roman" w:cstheme="minorHAnsi"/>
                <w:b/>
                <w:lang w:eastAsia="nl-NL"/>
              </w:rPr>
              <w:t>: </w:t>
            </w:r>
          </w:p>
          <w:p w14:paraId="0ACC54D2" w14:textId="47BAC290" w:rsidR="006E02CC" w:rsidRDefault="006E02CC" w:rsidP="00C87A0A">
            <w:pPr>
              <w:spacing w:after="0" w:line="240" w:lineRule="auto"/>
              <w:textAlignment w:val="baseline"/>
              <w:rPr>
                <w:rFonts w:eastAsia="Times New Roman" w:cstheme="minorHAnsi"/>
                <w:b/>
                <w:lang w:eastAsia="nl-NL"/>
              </w:rPr>
            </w:pPr>
          </w:p>
          <w:p w14:paraId="62C6F077" w14:textId="263F6161" w:rsidR="00D615E3" w:rsidRDefault="00D615E3" w:rsidP="008B244E">
            <w:pPr>
              <w:pStyle w:val="Lijstalinea"/>
              <w:numPr>
                <w:ilvl w:val="0"/>
                <w:numId w:val="16"/>
              </w:numPr>
              <w:spacing w:after="0" w:line="240" w:lineRule="auto"/>
              <w:textAlignment w:val="baseline"/>
              <w:rPr>
                <w:rFonts w:eastAsia="Times New Roman" w:cstheme="minorHAnsi"/>
                <w:lang w:eastAsia="nl-NL"/>
              </w:rPr>
            </w:pPr>
            <w:r w:rsidRPr="00D615E3">
              <w:rPr>
                <w:rFonts w:eastAsia="Times New Roman" w:cstheme="minorHAnsi"/>
                <w:lang w:eastAsia="nl-NL"/>
              </w:rPr>
              <w:t>Alle opdrachten zijn gezamenlijk uitgewerkt en besproken waarbij ieder groepslid een evenredig aandeel heeft gehad.</w:t>
            </w:r>
          </w:p>
          <w:p w14:paraId="68879AD5" w14:textId="71AEC5EF" w:rsidR="008B244E" w:rsidRPr="000473BB" w:rsidRDefault="008B244E" w:rsidP="008B244E">
            <w:pPr>
              <w:pStyle w:val="Lijstalinea"/>
              <w:numPr>
                <w:ilvl w:val="1"/>
                <w:numId w:val="16"/>
              </w:numPr>
              <w:suppressAutoHyphens/>
              <w:autoSpaceDN w:val="0"/>
              <w:spacing w:after="0" w:line="240" w:lineRule="auto"/>
              <w:contextualSpacing w:val="0"/>
              <w:textAlignment w:val="baseline"/>
              <w:rPr>
                <w:b/>
              </w:rPr>
            </w:pPr>
            <w:r w:rsidRPr="008B244E">
              <w:rPr>
                <w:b/>
              </w:rPr>
              <w:t>Verslag</w:t>
            </w:r>
            <w:r>
              <w:t xml:space="preserve"> met daarin de uitwerking van alle opdrachten. Het verslag voldoet aan de criteria van </w:t>
            </w:r>
            <w:r w:rsidRPr="008B244E">
              <w:t>verslaglegging Nederlands</w:t>
            </w:r>
            <w:r>
              <w:t>.</w:t>
            </w:r>
          </w:p>
          <w:p w14:paraId="58EC59EF" w14:textId="01FC7C5D" w:rsidR="000473BB" w:rsidRPr="008B244E" w:rsidRDefault="000473BB" w:rsidP="008B244E">
            <w:pPr>
              <w:pStyle w:val="Lijstalinea"/>
              <w:numPr>
                <w:ilvl w:val="1"/>
                <w:numId w:val="16"/>
              </w:numPr>
              <w:suppressAutoHyphens/>
              <w:autoSpaceDN w:val="0"/>
              <w:spacing w:after="0" w:line="240" w:lineRule="auto"/>
              <w:contextualSpacing w:val="0"/>
              <w:textAlignment w:val="baseline"/>
              <w:rPr>
                <w:b/>
              </w:rPr>
            </w:pPr>
            <w:r>
              <w:rPr>
                <w:b/>
              </w:rPr>
              <w:t xml:space="preserve">Flap over </w:t>
            </w:r>
            <w:r>
              <w:t>met daarop de verpleegkundige diagnoses</w:t>
            </w:r>
            <w:r w:rsidR="007D34FF">
              <w:t xml:space="preserve"> en </w:t>
            </w:r>
            <w:r>
              <w:t>de bijbehorende doelen</w:t>
            </w:r>
            <w:r w:rsidR="0092278E">
              <w:t>.</w:t>
            </w:r>
            <w:bookmarkStart w:id="1" w:name="_GoBack"/>
            <w:bookmarkEnd w:id="1"/>
          </w:p>
          <w:p w14:paraId="0E8486F3" w14:textId="2E1472D7" w:rsidR="00D615E3" w:rsidRDefault="00D615E3" w:rsidP="008B244E">
            <w:pPr>
              <w:pStyle w:val="Lijstalinea"/>
              <w:numPr>
                <w:ilvl w:val="0"/>
                <w:numId w:val="16"/>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De opgedane kennis in de opdracht over </w:t>
            </w:r>
            <w:r w:rsidR="002B4119">
              <w:rPr>
                <w:rFonts w:ascii="Calibri" w:eastAsia="Times New Roman" w:hAnsi="Calibri" w:cs="Calibri"/>
                <w:lang w:eastAsia="nl-NL"/>
              </w:rPr>
              <w:t>anamnese afnemen</w:t>
            </w:r>
            <w:r>
              <w:rPr>
                <w:rFonts w:ascii="Calibri" w:eastAsia="Times New Roman" w:hAnsi="Calibri" w:cs="Calibri"/>
                <w:lang w:eastAsia="nl-NL"/>
              </w:rPr>
              <w:t xml:space="preserve"> is verwerkt in een </w:t>
            </w:r>
            <w:r w:rsidR="002B4119" w:rsidRPr="00F561DA">
              <w:rPr>
                <w:rFonts w:ascii="Calibri" w:eastAsia="Times New Roman" w:hAnsi="Calibri" w:cs="Calibri"/>
                <w:b/>
                <w:lang w:eastAsia="nl-NL"/>
              </w:rPr>
              <w:t xml:space="preserve">filmopname </w:t>
            </w:r>
            <w:r w:rsidR="002B4119">
              <w:rPr>
                <w:rFonts w:ascii="Calibri" w:eastAsia="Times New Roman" w:hAnsi="Calibri" w:cs="Calibri"/>
                <w:lang w:eastAsia="nl-NL"/>
              </w:rPr>
              <w:t>van een gesimuleerde anamnesegesprek</w:t>
            </w:r>
          </w:p>
          <w:p w14:paraId="5E9CD076" w14:textId="390D8253" w:rsidR="008B244E" w:rsidRDefault="008B244E" w:rsidP="008B244E">
            <w:pPr>
              <w:pStyle w:val="Lijstalinea"/>
              <w:numPr>
                <w:ilvl w:val="0"/>
                <w:numId w:val="29"/>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H</w:t>
            </w:r>
            <w:r w:rsidR="00D615E3" w:rsidRPr="008B244E">
              <w:rPr>
                <w:rFonts w:ascii="Calibri" w:eastAsia="Times New Roman" w:hAnsi="Calibri" w:cs="Calibri"/>
                <w:lang w:eastAsia="nl-NL"/>
              </w:rPr>
              <w:t xml:space="preserve">et </w:t>
            </w:r>
            <w:r w:rsidR="00040C31">
              <w:rPr>
                <w:rFonts w:ascii="Calibri" w:eastAsia="Times New Roman" w:hAnsi="Calibri" w:cs="Calibri"/>
                <w:lang w:eastAsia="nl-NL"/>
              </w:rPr>
              <w:t xml:space="preserve">gesprek </w:t>
            </w:r>
            <w:r w:rsidR="00D615E3" w:rsidRPr="008B244E">
              <w:rPr>
                <w:rFonts w:ascii="Calibri" w:eastAsia="Times New Roman" w:hAnsi="Calibri" w:cs="Calibri"/>
                <w:lang w:eastAsia="nl-NL"/>
              </w:rPr>
              <w:t>is zorgvuldig voorbereid</w:t>
            </w:r>
            <w:r w:rsidRPr="008B244E">
              <w:rPr>
                <w:rFonts w:ascii="Calibri" w:eastAsia="Times New Roman" w:hAnsi="Calibri" w:cs="Calibri"/>
                <w:lang w:eastAsia="nl-NL"/>
              </w:rPr>
              <w:t xml:space="preserve"> </w:t>
            </w:r>
          </w:p>
          <w:p w14:paraId="3644BD0E" w14:textId="26409DBE" w:rsidR="00D615E3" w:rsidRPr="008B244E" w:rsidRDefault="00D615E3" w:rsidP="008B244E">
            <w:pPr>
              <w:pStyle w:val="Lijstalinea"/>
              <w:numPr>
                <w:ilvl w:val="0"/>
                <w:numId w:val="29"/>
              </w:numPr>
              <w:spacing w:after="0" w:line="240" w:lineRule="auto"/>
              <w:textAlignment w:val="baseline"/>
              <w:rPr>
                <w:rFonts w:ascii="Calibri" w:eastAsia="Times New Roman" w:hAnsi="Calibri" w:cs="Calibri"/>
                <w:lang w:eastAsia="nl-NL"/>
              </w:rPr>
            </w:pPr>
            <w:r w:rsidRPr="008B244E">
              <w:rPr>
                <w:rFonts w:ascii="Calibri" w:eastAsia="Times New Roman" w:hAnsi="Calibri" w:cs="Calibri"/>
                <w:lang w:eastAsia="nl-NL"/>
              </w:rPr>
              <w:t xml:space="preserve">Alle groepsleden hebben </w:t>
            </w:r>
            <w:r w:rsidR="00040C31">
              <w:rPr>
                <w:rFonts w:ascii="Calibri" w:eastAsia="Times New Roman" w:hAnsi="Calibri" w:cs="Calibri"/>
                <w:lang w:eastAsia="nl-NL"/>
              </w:rPr>
              <w:t>hierin een aandeel</w:t>
            </w:r>
            <w:r w:rsidRPr="008B244E">
              <w:rPr>
                <w:rFonts w:ascii="Calibri" w:eastAsia="Times New Roman" w:hAnsi="Calibri" w:cs="Calibri"/>
                <w:lang w:eastAsia="nl-NL"/>
              </w:rPr>
              <w:t xml:space="preserve"> aangeleverd</w:t>
            </w:r>
          </w:p>
          <w:p w14:paraId="48BBCF58" w14:textId="5E727263" w:rsidR="00D615E3" w:rsidRPr="00D615E3" w:rsidRDefault="00040C31" w:rsidP="008B244E">
            <w:pPr>
              <w:pStyle w:val="Lijstalinea"/>
              <w:numPr>
                <w:ilvl w:val="0"/>
                <w:numId w:val="29"/>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Alle groepsleden hebben een rol bij het filmen en uitvoeren van de opdracht</w:t>
            </w:r>
          </w:p>
          <w:p w14:paraId="21942031" w14:textId="5C280527" w:rsidR="00D615E3" w:rsidRPr="00A77D95" w:rsidRDefault="00D615E3" w:rsidP="00F561DA">
            <w:pPr>
              <w:pStyle w:val="Geenafstand"/>
              <w:widowControl w:val="0"/>
              <w:suppressAutoHyphens/>
              <w:autoSpaceDN w:val="0"/>
              <w:ind w:left="2160"/>
              <w:textAlignment w:val="baseline"/>
              <w:rPr>
                <w:rFonts w:cstheme="minorHAnsi"/>
              </w:rPr>
            </w:pPr>
          </w:p>
        </w:tc>
      </w:tr>
      <w:tr w:rsidR="00D615E3" w:rsidRPr="00E445AF" w14:paraId="404B26D0" w14:textId="77777777" w:rsidTr="00D615E3">
        <w:tc>
          <w:tcPr>
            <w:tcW w:w="9056" w:type="dxa"/>
            <w:gridSpan w:val="3"/>
            <w:tcBorders>
              <w:top w:val="nil"/>
              <w:left w:val="single" w:sz="6" w:space="0" w:color="auto"/>
              <w:bottom w:val="nil"/>
              <w:right w:val="single" w:sz="6" w:space="0" w:color="auto"/>
            </w:tcBorders>
            <w:shd w:val="clear" w:color="auto" w:fill="auto"/>
          </w:tcPr>
          <w:p w14:paraId="3869721A" w14:textId="77777777" w:rsidR="00D615E3" w:rsidRPr="00E445AF" w:rsidRDefault="00D615E3" w:rsidP="00C87A0A">
            <w:pPr>
              <w:spacing w:after="0" w:line="240" w:lineRule="auto"/>
              <w:textAlignment w:val="baseline"/>
              <w:rPr>
                <w:rFonts w:eastAsia="Times New Roman" w:cstheme="minorHAnsi"/>
                <w:b/>
                <w:lang w:eastAsia="nl-NL"/>
              </w:rPr>
            </w:pPr>
          </w:p>
        </w:tc>
      </w:tr>
      <w:tr w:rsidR="008B244E" w:rsidRPr="00E445AF" w14:paraId="3C910EC6" w14:textId="77777777" w:rsidTr="00AD38F5">
        <w:trPr>
          <w:trHeight w:val="53"/>
        </w:trPr>
        <w:tc>
          <w:tcPr>
            <w:tcW w:w="9056" w:type="dxa"/>
            <w:gridSpan w:val="3"/>
            <w:tcBorders>
              <w:top w:val="outset" w:sz="6" w:space="0" w:color="auto"/>
              <w:bottom w:val="nil"/>
              <w:right w:val="inset" w:sz="6" w:space="0" w:color="auto"/>
            </w:tcBorders>
          </w:tcPr>
          <w:p w14:paraId="5B44318D" w14:textId="77777777" w:rsidR="008B244E" w:rsidRDefault="008B244E" w:rsidP="008B244E">
            <w:pPr>
              <w:rPr>
                <w:rFonts w:ascii="Calibri" w:eastAsia="Times New Roman" w:hAnsi="Calibri" w:cs="Calibri"/>
                <w:b/>
                <w:bCs/>
                <w:lang w:eastAsia="nl-NL"/>
              </w:rPr>
            </w:pPr>
            <w:r w:rsidRPr="1A2817F9">
              <w:rPr>
                <w:rFonts w:ascii="Calibri" w:eastAsia="Times New Roman" w:hAnsi="Calibri" w:cs="Calibri"/>
                <w:b/>
                <w:bCs/>
                <w:lang w:eastAsia="nl-NL"/>
              </w:rPr>
              <w:t>Retro &amp; Review:</w:t>
            </w:r>
          </w:p>
          <w:p w14:paraId="0E10FB9B" w14:textId="48D43EA6" w:rsidR="008B244E" w:rsidRPr="00E445AF" w:rsidRDefault="008B244E" w:rsidP="008B244E">
            <w:pPr>
              <w:spacing w:after="0" w:line="240" w:lineRule="auto"/>
              <w:textAlignment w:val="baseline"/>
              <w:rPr>
                <w:rFonts w:eastAsia="Times New Roman" w:cstheme="minorHAnsi"/>
                <w:b/>
                <w:lang w:eastAsia="nl-NL"/>
              </w:rPr>
            </w:pPr>
            <w:r w:rsidRPr="7954C173">
              <w:rPr>
                <w:rFonts w:ascii="Calibri" w:eastAsia="Times New Roman" w:hAnsi="Calibri" w:cs="Calibri"/>
                <w:lang w:eastAsia="nl-NL"/>
              </w:rPr>
              <w:t>Reflecteren op de samenwerking en eindproduct</w:t>
            </w:r>
            <w:r>
              <w:rPr>
                <w:rFonts w:ascii="Calibri" w:eastAsia="Times New Roman" w:hAnsi="Calibri" w:cs="Calibri"/>
                <w:lang w:eastAsia="nl-NL"/>
              </w:rPr>
              <w:t>en</w:t>
            </w:r>
            <w:r w:rsidRPr="7954C173">
              <w:rPr>
                <w:rFonts w:ascii="Calibri" w:eastAsia="Times New Roman" w:hAnsi="Calibri" w:cs="Calibri"/>
                <w:lang w:eastAsia="nl-NL"/>
              </w:rPr>
              <w:t>.</w:t>
            </w:r>
          </w:p>
        </w:tc>
      </w:tr>
    </w:tbl>
    <w:p w14:paraId="068C5656" w14:textId="77777777" w:rsidR="007B6FBA" w:rsidRPr="006E02CC" w:rsidRDefault="007B6FBA" w:rsidP="00474503">
      <w:pPr>
        <w:rPr>
          <w:rFonts w:cstheme="minorHAnsi"/>
        </w:rPr>
      </w:pPr>
    </w:p>
    <w:sectPr w:rsidR="007B6FBA" w:rsidRPr="006E02CC" w:rsidSect="008921C8">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2339" w14:textId="77777777" w:rsidR="0077650A" w:rsidRDefault="0077650A">
      <w:pPr>
        <w:spacing w:after="0" w:line="240" w:lineRule="auto"/>
      </w:pPr>
      <w:r>
        <w:separator/>
      </w:r>
    </w:p>
  </w:endnote>
  <w:endnote w:type="continuationSeparator" w:id="0">
    <w:p w14:paraId="78AA9370" w14:textId="77777777" w:rsidR="0077650A" w:rsidRDefault="0077650A">
      <w:pPr>
        <w:spacing w:after="0" w:line="240" w:lineRule="auto"/>
      </w:pPr>
      <w:r>
        <w:continuationSeparator/>
      </w:r>
    </w:p>
  </w:endnote>
  <w:endnote w:type="continuationNotice" w:id="1">
    <w:p w14:paraId="3B75605F" w14:textId="77777777" w:rsidR="0077650A" w:rsidRDefault="0077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15013"/>
      <w:docPartObj>
        <w:docPartGallery w:val="Page Numbers (Bottom of Page)"/>
        <w:docPartUnique/>
      </w:docPartObj>
    </w:sdtPr>
    <w:sdtEndPr/>
    <w:sdtContent>
      <w:p w14:paraId="0BB28E85" w14:textId="70723AEB" w:rsidR="0035748D" w:rsidRDefault="006E02CC">
        <w:pPr>
          <w:pStyle w:val="Voettekst"/>
          <w:jc w:val="right"/>
        </w:pPr>
        <w:r>
          <w:fldChar w:fldCharType="begin"/>
        </w:r>
        <w:r>
          <w:instrText>PAGE   \* MERGEFORMAT</w:instrText>
        </w:r>
        <w:r>
          <w:fldChar w:fldCharType="separate"/>
        </w:r>
        <w:r w:rsidR="00A77D95">
          <w:rPr>
            <w:noProof/>
          </w:rPr>
          <w:t>4</w:t>
        </w:r>
        <w:r>
          <w:fldChar w:fldCharType="end"/>
        </w:r>
      </w:p>
    </w:sdtContent>
  </w:sdt>
  <w:p w14:paraId="5C123AB7" w14:textId="77777777" w:rsidR="0035748D" w:rsidRDefault="00922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6D04" w14:textId="77777777" w:rsidR="0077650A" w:rsidRDefault="0077650A">
      <w:pPr>
        <w:spacing w:after="0" w:line="240" w:lineRule="auto"/>
      </w:pPr>
      <w:r>
        <w:separator/>
      </w:r>
    </w:p>
  </w:footnote>
  <w:footnote w:type="continuationSeparator" w:id="0">
    <w:p w14:paraId="4328E250" w14:textId="77777777" w:rsidR="0077650A" w:rsidRDefault="0077650A">
      <w:pPr>
        <w:spacing w:after="0" w:line="240" w:lineRule="auto"/>
      </w:pPr>
      <w:r>
        <w:continuationSeparator/>
      </w:r>
    </w:p>
  </w:footnote>
  <w:footnote w:type="continuationNotice" w:id="1">
    <w:p w14:paraId="29C48CE9" w14:textId="77777777" w:rsidR="0077650A" w:rsidRDefault="007765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D77"/>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4276A8"/>
    <w:multiLevelType w:val="hybridMultilevel"/>
    <w:tmpl w:val="BE3C9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D92095"/>
    <w:multiLevelType w:val="hybridMultilevel"/>
    <w:tmpl w:val="CD7A3B0A"/>
    <w:lvl w:ilvl="0" w:tplc="8B720AC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21B411E"/>
    <w:multiLevelType w:val="multilevel"/>
    <w:tmpl w:val="EAFA20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Calibri" w:eastAsia="Calibri" w:hAnsi="Calibri" w:cs="Calibri"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559B1"/>
    <w:multiLevelType w:val="hybridMultilevel"/>
    <w:tmpl w:val="78B4F300"/>
    <w:lvl w:ilvl="0" w:tplc="70A01E38">
      <w:start w:val="1"/>
      <w:numFmt w:val="bullet"/>
      <w:lvlText w:val=""/>
      <w:lvlJc w:val="left"/>
      <w:pPr>
        <w:ind w:left="144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1741D7"/>
    <w:multiLevelType w:val="hybridMultilevel"/>
    <w:tmpl w:val="0AF8386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2CD1054E"/>
    <w:multiLevelType w:val="hybridMultilevel"/>
    <w:tmpl w:val="677A246E"/>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C05B4"/>
    <w:multiLevelType w:val="hybridMultilevel"/>
    <w:tmpl w:val="2E20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7771C46"/>
    <w:multiLevelType w:val="multilevel"/>
    <w:tmpl w:val="9B1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B7443"/>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CB70226"/>
    <w:multiLevelType w:val="hybridMultilevel"/>
    <w:tmpl w:val="4692AFC4"/>
    <w:lvl w:ilvl="0" w:tplc="70A01E38">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40023F43"/>
    <w:multiLevelType w:val="hybridMultilevel"/>
    <w:tmpl w:val="68A8742E"/>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A81DEF"/>
    <w:multiLevelType w:val="multilevel"/>
    <w:tmpl w:val="008EC0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8D026B2"/>
    <w:multiLevelType w:val="hybridMultilevel"/>
    <w:tmpl w:val="59348382"/>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262295"/>
    <w:multiLevelType w:val="hybridMultilevel"/>
    <w:tmpl w:val="1004B786"/>
    <w:lvl w:ilvl="0" w:tplc="70A01E38">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51127851"/>
    <w:multiLevelType w:val="hybridMultilevel"/>
    <w:tmpl w:val="AEEE9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894DF1"/>
    <w:multiLevelType w:val="hybridMultilevel"/>
    <w:tmpl w:val="BE7C38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C23441"/>
    <w:multiLevelType w:val="hybridMultilevel"/>
    <w:tmpl w:val="4644219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576E58D6"/>
    <w:multiLevelType w:val="hybridMultilevel"/>
    <w:tmpl w:val="9E5E284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9" w15:restartNumberingAfterBreak="0">
    <w:nsid w:val="591B2DDC"/>
    <w:multiLevelType w:val="hybridMultilevel"/>
    <w:tmpl w:val="C144F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94B696F"/>
    <w:multiLevelType w:val="hybridMultilevel"/>
    <w:tmpl w:val="DAA82012"/>
    <w:lvl w:ilvl="0" w:tplc="70A01E38">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5C2F51CA"/>
    <w:multiLevelType w:val="hybridMultilevel"/>
    <w:tmpl w:val="E93C51F8"/>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15:restartNumberingAfterBreak="0">
    <w:nsid w:val="5CDC2E68"/>
    <w:multiLevelType w:val="hybridMultilevel"/>
    <w:tmpl w:val="EE8CFC42"/>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F572E4"/>
    <w:multiLevelType w:val="hybridMultilevel"/>
    <w:tmpl w:val="ACA47E5E"/>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668B3DD5"/>
    <w:multiLevelType w:val="hybridMultilevel"/>
    <w:tmpl w:val="86E81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317B3"/>
    <w:multiLevelType w:val="hybridMultilevel"/>
    <w:tmpl w:val="07D24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AC6F22"/>
    <w:multiLevelType w:val="hybridMultilevel"/>
    <w:tmpl w:val="774621D2"/>
    <w:lvl w:ilvl="0" w:tplc="70A01E38">
      <w:start w:val="1"/>
      <w:numFmt w:val="bullet"/>
      <w:lvlText w:val=""/>
      <w:lvlJc w:val="left"/>
      <w:pPr>
        <w:ind w:left="720" w:hanging="360"/>
      </w:pPr>
      <w:rPr>
        <w:rFonts w:ascii="Symbol" w:hAnsi="Symbol" w:hint="default"/>
      </w:rPr>
    </w:lvl>
    <w:lvl w:ilvl="1" w:tplc="70A01E38">
      <w:start w:val="1"/>
      <w:numFmt w:val="bullet"/>
      <w:lvlText w:val=""/>
      <w:lvlJc w:val="left"/>
      <w:pPr>
        <w:ind w:left="1440" w:hanging="360"/>
      </w:pPr>
      <w:rPr>
        <w:rFonts w:ascii="Symbol" w:hAnsi="Symbol" w:hint="default"/>
      </w:rPr>
    </w:lvl>
    <w:lvl w:ilvl="2" w:tplc="AE184592">
      <w:start w:val="1"/>
      <w:numFmt w:val="bullet"/>
      <w:lvlText w:val=""/>
      <w:lvlJc w:val="left"/>
      <w:pPr>
        <w:ind w:left="2160" w:hanging="360"/>
      </w:pPr>
      <w:rPr>
        <w:rFonts w:ascii="Wingdings" w:hAnsi="Wingdings" w:hint="default"/>
      </w:rPr>
    </w:lvl>
    <w:lvl w:ilvl="3" w:tplc="70A01E38">
      <w:start w:val="1"/>
      <w:numFmt w:val="bullet"/>
      <w:lvlText w:val=""/>
      <w:lvlJc w:val="left"/>
      <w:pPr>
        <w:ind w:left="2880" w:hanging="360"/>
      </w:pPr>
      <w:rPr>
        <w:rFonts w:ascii="Symbol" w:hAnsi="Symbol" w:hint="default"/>
      </w:rPr>
    </w:lvl>
    <w:lvl w:ilvl="4" w:tplc="A1B87CE8">
      <w:start w:val="1"/>
      <w:numFmt w:val="bullet"/>
      <w:lvlText w:val="o"/>
      <w:lvlJc w:val="left"/>
      <w:pPr>
        <w:ind w:left="3600" w:hanging="360"/>
      </w:pPr>
      <w:rPr>
        <w:rFonts w:ascii="Courier New" w:hAnsi="Courier New" w:hint="default"/>
      </w:rPr>
    </w:lvl>
    <w:lvl w:ilvl="5" w:tplc="5BB80CF6">
      <w:start w:val="1"/>
      <w:numFmt w:val="bullet"/>
      <w:lvlText w:val=""/>
      <w:lvlJc w:val="left"/>
      <w:pPr>
        <w:ind w:left="4320" w:hanging="360"/>
      </w:pPr>
      <w:rPr>
        <w:rFonts w:ascii="Wingdings" w:hAnsi="Wingdings" w:hint="default"/>
      </w:rPr>
    </w:lvl>
    <w:lvl w:ilvl="6" w:tplc="B2760BC0">
      <w:start w:val="1"/>
      <w:numFmt w:val="bullet"/>
      <w:lvlText w:val=""/>
      <w:lvlJc w:val="left"/>
      <w:pPr>
        <w:ind w:left="5040" w:hanging="360"/>
      </w:pPr>
      <w:rPr>
        <w:rFonts w:ascii="Symbol" w:hAnsi="Symbol" w:hint="default"/>
      </w:rPr>
    </w:lvl>
    <w:lvl w:ilvl="7" w:tplc="2C680368">
      <w:start w:val="1"/>
      <w:numFmt w:val="bullet"/>
      <w:lvlText w:val="o"/>
      <w:lvlJc w:val="left"/>
      <w:pPr>
        <w:ind w:left="5760" w:hanging="360"/>
      </w:pPr>
      <w:rPr>
        <w:rFonts w:ascii="Courier New" w:hAnsi="Courier New" w:hint="default"/>
      </w:rPr>
    </w:lvl>
    <w:lvl w:ilvl="8" w:tplc="F8C8B126">
      <w:start w:val="1"/>
      <w:numFmt w:val="bullet"/>
      <w:lvlText w:val=""/>
      <w:lvlJc w:val="left"/>
      <w:pPr>
        <w:ind w:left="6480" w:hanging="360"/>
      </w:pPr>
      <w:rPr>
        <w:rFonts w:ascii="Wingdings" w:hAnsi="Wingdings" w:hint="default"/>
      </w:rPr>
    </w:lvl>
  </w:abstractNum>
  <w:abstractNum w:abstractNumId="27" w15:restartNumberingAfterBreak="0">
    <w:nsid w:val="67F166E1"/>
    <w:multiLevelType w:val="hybridMultilevel"/>
    <w:tmpl w:val="0F9C36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A46CB0"/>
    <w:multiLevelType w:val="hybridMultilevel"/>
    <w:tmpl w:val="E7A64A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951EE2"/>
    <w:multiLevelType w:val="hybridMultilevel"/>
    <w:tmpl w:val="F7BEFD46"/>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0" w15:restartNumberingAfterBreak="0">
    <w:nsid w:val="6F7E749B"/>
    <w:multiLevelType w:val="multilevel"/>
    <w:tmpl w:val="EAFA20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E33156"/>
    <w:multiLevelType w:val="hybridMultilevel"/>
    <w:tmpl w:val="B90E0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285C4E"/>
    <w:multiLevelType w:val="hybridMultilevel"/>
    <w:tmpl w:val="E90023EE"/>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1F4189"/>
    <w:multiLevelType w:val="hybridMultilevel"/>
    <w:tmpl w:val="CA6E7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21120C"/>
    <w:multiLevelType w:val="multilevel"/>
    <w:tmpl w:val="EAFA20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Calibri" w:hAnsi="Calibri" w:cs="Calibri" w:hint="default"/>
        <w:u w:val="single"/>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EF96B83"/>
    <w:multiLevelType w:val="multilevel"/>
    <w:tmpl w:val="AE30D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5"/>
  </w:num>
  <w:num w:numId="2">
    <w:abstractNumId w:val="3"/>
  </w:num>
  <w:num w:numId="3">
    <w:abstractNumId w:val="8"/>
  </w:num>
  <w:num w:numId="4">
    <w:abstractNumId w:val="0"/>
  </w:num>
  <w:num w:numId="5">
    <w:abstractNumId w:val="9"/>
  </w:num>
  <w:num w:numId="6">
    <w:abstractNumId w:val="34"/>
  </w:num>
  <w:num w:numId="7">
    <w:abstractNumId w:val="30"/>
  </w:num>
  <w:num w:numId="8">
    <w:abstractNumId w:val="19"/>
  </w:num>
  <w:num w:numId="9">
    <w:abstractNumId w:val="7"/>
  </w:num>
  <w:num w:numId="10">
    <w:abstractNumId w:val="26"/>
  </w:num>
  <w:num w:numId="11">
    <w:abstractNumId w:val="28"/>
  </w:num>
  <w:num w:numId="12">
    <w:abstractNumId w:val="2"/>
  </w:num>
  <w:num w:numId="13">
    <w:abstractNumId w:val="10"/>
  </w:num>
  <w:num w:numId="14">
    <w:abstractNumId w:val="20"/>
  </w:num>
  <w:num w:numId="15">
    <w:abstractNumId w:val="14"/>
  </w:num>
  <w:num w:numId="16">
    <w:abstractNumId w:val="4"/>
  </w:num>
  <w:num w:numId="17">
    <w:abstractNumId w:val="16"/>
  </w:num>
  <w:num w:numId="18">
    <w:abstractNumId w:val="5"/>
  </w:num>
  <w:num w:numId="19">
    <w:abstractNumId w:val="17"/>
  </w:num>
  <w:num w:numId="20">
    <w:abstractNumId w:val="21"/>
  </w:num>
  <w:num w:numId="21">
    <w:abstractNumId w:val="32"/>
  </w:num>
  <w:num w:numId="22">
    <w:abstractNumId w:val="11"/>
  </w:num>
  <w:num w:numId="23">
    <w:abstractNumId w:val="13"/>
  </w:num>
  <w:num w:numId="24">
    <w:abstractNumId w:val="6"/>
  </w:num>
  <w:num w:numId="25">
    <w:abstractNumId w:val="33"/>
  </w:num>
  <w:num w:numId="26">
    <w:abstractNumId w:val="23"/>
  </w:num>
  <w:num w:numId="27">
    <w:abstractNumId w:val="29"/>
  </w:num>
  <w:num w:numId="28">
    <w:abstractNumId w:val="22"/>
  </w:num>
  <w:num w:numId="29">
    <w:abstractNumId w:val="18"/>
  </w:num>
  <w:num w:numId="30">
    <w:abstractNumId w:val="12"/>
  </w:num>
  <w:num w:numId="31">
    <w:abstractNumId w:val="31"/>
  </w:num>
  <w:num w:numId="32">
    <w:abstractNumId w:val="1"/>
  </w:num>
  <w:num w:numId="33">
    <w:abstractNumId w:val="15"/>
  </w:num>
  <w:num w:numId="34">
    <w:abstractNumId w:val="25"/>
  </w:num>
  <w:num w:numId="35">
    <w:abstractNumId w:val="2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CC"/>
    <w:rsid w:val="00040C31"/>
    <w:rsid w:val="000473BB"/>
    <w:rsid w:val="00060D54"/>
    <w:rsid w:val="000656BF"/>
    <w:rsid w:val="000834A3"/>
    <w:rsid w:val="000F1A51"/>
    <w:rsid w:val="00105838"/>
    <w:rsid w:val="001167C5"/>
    <w:rsid w:val="00130147"/>
    <w:rsid w:val="00150F99"/>
    <w:rsid w:val="00175596"/>
    <w:rsid w:val="001803C2"/>
    <w:rsid w:val="00182297"/>
    <w:rsid w:val="0019312A"/>
    <w:rsid w:val="001A5803"/>
    <w:rsid w:val="001C0309"/>
    <w:rsid w:val="001D6A99"/>
    <w:rsid w:val="001E2CD6"/>
    <w:rsid w:val="00230D6D"/>
    <w:rsid w:val="0024076E"/>
    <w:rsid w:val="002410A6"/>
    <w:rsid w:val="00250578"/>
    <w:rsid w:val="00260671"/>
    <w:rsid w:val="00270DA4"/>
    <w:rsid w:val="002B4119"/>
    <w:rsid w:val="002C037E"/>
    <w:rsid w:val="002C6614"/>
    <w:rsid w:val="00312B5D"/>
    <w:rsid w:val="00314F7B"/>
    <w:rsid w:val="0035277D"/>
    <w:rsid w:val="00375379"/>
    <w:rsid w:val="003B16DC"/>
    <w:rsid w:val="003C3991"/>
    <w:rsid w:val="003E5DA2"/>
    <w:rsid w:val="00413E51"/>
    <w:rsid w:val="00424922"/>
    <w:rsid w:val="00443E8E"/>
    <w:rsid w:val="00445340"/>
    <w:rsid w:val="0045044B"/>
    <w:rsid w:val="00474503"/>
    <w:rsid w:val="004A2AF1"/>
    <w:rsid w:val="00563FA9"/>
    <w:rsid w:val="00573B9D"/>
    <w:rsid w:val="00593BB2"/>
    <w:rsid w:val="005E0CB8"/>
    <w:rsid w:val="005E5860"/>
    <w:rsid w:val="005E7D1D"/>
    <w:rsid w:val="0060495F"/>
    <w:rsid w:val="006249AC"/>
    <w:rsid w:val="00627DF1"/>
    <w:rsid w:val="00651E89"/>
    <w:rsid w:val="006542B1"/>
    <w:rsid w:val="006D0C1E"/>
    <w:rsid w:val="006E02CC"/>
    <w:rsid w:val="0077650A"/>
    <w:rsid w:val="007B6FBA"/>
    <w:rsid w:val="007D34FF"/>
    <w:rsid w:val="007F6A41"/>
    <w:rsid w:val="008011D7"/>
    <w:rsid w:val="008052C7"/>
    <w:rsid w:val="00835BE7"/>
    <w:rsid w:val="0089235D"/>
    <w:rsid w:val="008A39EB"/>
    <w:rsid w:val="008B244E"/>
    <w:rsid w:val="008C1678"/>
    <w:rsid w:val="008C2D65"/>
    <w:rsid w:val="009060FE"/>
    <w:rsid w:val="0092278E"/>
    <w:rsid w:val="009319F9"/>
    <w:rsid w:val="00947C38"/>
    <w:rsid w:val="00983BA6"/>
    <w:rsid w:val="009C6839"/>
    <w:rsid w:val="00A240EC"/>
    <w:rsid w:val="00A31781"/>
    <w:rsid w:val="00A76422"/>
    <w:rsid w:val="00A77D95"/>
    <w:rsid w:val="00A80922"/>
    <w:rsid w:val="00A8221E"/>
    <w:rsid w:val="00A82637"/>
    <w:rsid w:val="00A9143F"/>
    <w:rsid w:val="00AC68AD"/>
    <w:rsid w:val="00AD228A"/>
    <w:rsid w:val="00AD38F5"/>
    <w:rsid w:val="00B21429"/>
    <w:rsid w:val="00B23C2F"/>
    <w:rsid w:val="00B55365"/>
    <w:rsid w:val="00B91CB1"/>
    <w:rsid w:val="00BA100D"/>
    <w:rsid w:val="00BB4B4F"/>
    <w:rsid w:val="00BE3BEF"/>
    <w:rsid w:val="00C477FA"/>
    <w:rsid w:val="00C53432"/>
    <w:rsid w:val="00C921DF"/>
    <w:rsid w:val="00CB129B"/>
    <w:rsid w:val="00CB172D"/>
    <w:rsid w:val="00CE08AF"/>
    <w:rsid w:val="00D10ABE"/>
    <w:rsid w:val="00D47C67"/>
    <w:rsid w:val="00D615E3"/>
    <w:rsid w:val="00E01F06"/>
    <w:rsid w:val="00E517E5"/>
    <w:rsid w:val="00E57E7B"/>
    <w:rsid w:val="00E80BFB"/>
    <w:rsid w:val="00E83A9D"/>
    <w:rsid w:val="00EA2C85"/>
    <w:rsid w:val="00EF716B"/>
    <w:rsid w:val="00F17868"/>
    <w:rsid w:val="00F32FED"/>
    <w:rsid w:val="00F42049"/>
    <w:rsid w:val="00F561DA"/>
    <w:rsid w:val="00F56A59"/>
    <w:rsid w:val="00F570CB"/>
    <w:rsid w:val="00F61487"/>
    <w:rsid w:val="00FB6232"/>
    <w:rsid w:val="00FB67B2"/>
    <w:rsid w:val="00FD0964"/>
    <w:rsid w:val="00FE1F35"/>
    <w:rsid w:val="738B5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C128"/>
  <w15:chartTrackingRefBased/>
  <w15:docId w15:val="{68A2C7B6-A410-464D-B9A6-9A3A4B4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02CC"/>
    <w:pPr>
      <w:spacing w:after="160"/>
    </w:pPr>
  </w:style>
  <w:style w:type="paragraph" w:styleId="Kop2">
    <w:name w:val="heading 2"/>
    <w:basedOn w:val="Standaard"/>
    <w:next w:val="Standaard"/>
    <w:link w:val="Kop2Char"/>
    <w:uiPriority w:val="9"/>
    <w:unhideWhenUsed/>
    <w:qFormat/>
    <w:rsid w:val="006E0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02CC"/>
    <w:rPr>
      <w:rFonts w:asciiTheme="majorHAnsi" w:eastAsiaTheme="majorEastAsia" w:hAnsiTheme="majorHAnsi" w:cstheme="majorBidi"/>
      <w:color w:val="2E74B5" w:themeColor="accent1" w:themeShade="BF"/>
      <w:sz w:val="26"/>
      <w:szCs w:val="26"/>
    </w:rPr>
  </w:style>
  <w:style w:type="paragraph" w:styleId="Voettekst">
    <w:name w:val="footer"/>
    <w:basedOn w:val="Standaard"/>
    <w:link w:val="VoettekstChar"/>
    <w:uiPriority w:val="99"/>
    <w:unhideWhenUsed/>
    <w:rsid w:val="006E02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CC"/>
  </w:style>
  <w:style w:type="paragraph" w:styleId="Geenafstand">
    <w:name w:val="No Spacing"/>
    <w:link w:val="GeenafstandChar"/>
    <w:qFormat/>
    <w:rsid w:val="006E02CC"/>
    <w:pPr>
      <w:spacing w:line="240" w:lineRule="auto"/>
    </w:pPr>
    <w:rPr>
      <w:rFonts w:eastAsiaTheme="minorEastAsia"/>
      <w:lang w:eastAsia="nl-NL"/>
    </w:rPr>
  </w:style>
  <w:style w:type="character" w:customStyle="1" w:styleId="GeenafstandChar">
    <w:name w:val="Geen afstand Char"/>
    <w:basedOn w:val="Standaardalinea-lettertype"/>
    <w:link w:val="Geenafstand"/>
    <w:rsid w:val="006E02CC"/>
    <w:rPr>
      <w:rFonts w:eastAsiaTheme="minorEastAsia"/>
      <w:lang w:eastAsia="nl-NL"/>
    </w:rPr>
  </w:style>
  <w:style w:type="character" w:styleId="Hyperlink">
    <w:name w:val="Hyperlink"/>
    <w:basedOn w:val="Standaardalinea-lettertype"/>
    <w:uiPriority w:val="99"/>
    <w:unhideWhenUsed/>
    <w:rsid w:val="006E02CC"/>
    <w:rPr>
      <w:color w:val="0563C1" w:themeColor="hyperlink"/>
      <w:u w:val="single"/>
    </w:rPr>
  </w:style>
  <w:style w:type="paragraph" w:styleId="Lijstalinea">
    <w:name w:val="List Paragraph"/>
    <w:basedOn w:val="Standaard"/>
    <w:uiPriority w:val="34"/>
    <w:qFormat/>
    <w:rsid w:val="006E02CC"/>
    <w:pPr>
      <w:ind w:left="720"/>
      <w:contextualSpacing/>
    </w:pPr>
  </w:style>
  <w:style w:type="character" w:styleId="GevolgdeHyperlink">
    <w:name w:val="FollowedHyperlink"/>
    <w:basedOn w:val="Standaardalinea-lettertype"/>
    <w:uiPriority w:val="99"/>
    <w:semiHidden/>
    <w:unhideWhenUsed/>
    <w:rsid w:val="00413E51"/>
    <w:rPr>
      <w:color w:val="954F72" w:themeColor="followedHyperlink"/>
      <w:u w:val="single"/>
    </w:rPr>
  </w:style>
  <w:style w:type="paragraph" w:styleId="Koptekst">
    <w:name w:val="header"/>
    <w:basedOn w:val="Standaard"/>
    <w:link w:val="KoptekstChar"/>
    <w:uiPriority w:val="99"/>
    <w:semiHidden/>
    <w:unhideWhenUsed/>
    <w:rsid w:val="00AC68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C68AD"/>
  </w:style>
  <w:style w:type="character" w:customStyle="1" w:styleId="Onopgelostemelding1">
    <w:name w:val="Onopgeloste melding1"/>
    <w:basedOn w:val="Standaardalinea-lettertype"/>
    <w:uiPriority w:val="99"/>
    <w:semiHidden/>
    <w:unhideWhenUsed/>
    <w:rsid w:val="00C9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11" ma:contentTypeDescription="Een nieuw document maken." ma:contentTypeScope="" ma:versionID="e66ddd7cb967c58bdaf79c2982cb82fd">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52ed6b91badd94a523ee2944c2ca7868"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3A9E-1A53-4A1E-BAEB-A0298C63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2D652-2F59-441A-B9E4-B7787948DD93}">
  <ds:schemaRefs>
    <ds:schemaRef ds:uri="http://schemas.microsoft.com/sharepoint/v3/contenttype/forms"/>
  </ds:schemaRefs>
</ds:datastoreItem>
</file>

<file path=customXml/itemProps3.xml><?xml version="1.0" encoding="utf-8"?>
<ds:datastoreItem xmlns:ds="http://schemas.openxmlformats.org/officeDocument/2006/customXml" ds:itemID="{03E3D4E1-AFA7-44EA-9030-BB56C447669C}">
  <ds:schemaRefs>
    <ds:schemaRef ds:uri="http://purl.org/dc/dcmitype/"/>
    <ds:schemaRef ds:uri="8faefd71-e039-4244-99fe-24e600face47"/>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7f067e2d-29be-4263-80ef-ed7d4866cd3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C3C0AF7-C437-40E3-875C-61EB418E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Hans</dc:creator>
  <cp:keywords/>
  <dc:description/>
  <cp:lastModifiedBy>Judith Klooster</cp:lastModifiedBy>
  <cp:revision>78</cp:revision>
  <dcterms:created xsi:type="dcterms:W3CDTF">2019-07-18T14:20:00Z</dcterms:created>
  <dcterms:modified xsi:type="dcterms:W3CDTF">2019-10-25T13:07:00Z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